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Tūrisma un pasākumu nozares eksporta veicināšanas stratēģija 2023.-2027.gadam"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izziņas 7.punktā sniegto informāciju par priekšlikumu izstrādi pārvadātāju atbalstam saistībā ar jaunu galamērķu attīstību, lūdzam papildināt informatīvo ziņojumu ar informāciju par nepieciešamo procesa organizāciju - attiecīgi, kādas darbības jāveic iesaistītajām pusēm turpmākā procesa koordinācijā un tālākā vadībā.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15.septembrī darbu ir uzsācis jauns Ministru kabinets, lūdzam izvērtēt informatīvā ziņojuma 3.pielikuma 1.sadaļā "Aktivitātes mērķis, sasaiste ar Latvijas Tūrisma un pasākumu nozares eksporta veicināšanas stratēģijas prioritātēm, sasaiste ar citiem plānošanas dokumentiem</w:t>
            </w:r>
            <w:r w:rsidR="00000000" w:rsidRPr="00000000" w:rsidDel="00000000">
              <w:rPr>
                <w:i w:val="1"/>
                <w:rtl w:val="0"/>
              </w:rPr>
              <w:t xml:space="preserve">"</w:t>
            </w:r>
            <w:r w:rsidR="00000000" w:rsidRPr="00000000" w:rsidDel="00000000">
              <w:rPr>
                <w:rtl w:val="0"/>
              </w:rPr>
              <w:t xml:space="preserve"> ietverto atsauci uz Deklarāciju par Artura Krišjāņa Kariņa vadītā Ministru kabineta iecerēto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Eglīte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15.septembrī darbu ir uzsācis jauns Ministru kabinets, lūdzam izvērtēt informatīvā ziņojuma 2.pielikuma 1.sadaļā </w:t>
            </w:r>
            <w:r w:rsidR="00000000" w:rsidRPr="00000000" w:rsidDel="00000000">
              <w:rPr>
                <w:i w:val="1"/>
                <w:rtl w:val="0"/>
              </w:rPr>
              <w:t xml:space="preserve">1. </w:t>
            </w:r>
            <w:r w:rsidR="00000000" w:rsidRPr="00000000" w:rsidDel="00000000">
              <w:rPr>
                <w:rtl w:val="0"/>
              </w:rPr>
              <w:t xml:space="preserve">"Aktivitātes mērķis un sasaiste ar plānošanas dokumentiem" ietverto</w:t>
            </w:r>
            <w:r w:rsidR="00000000" w:rsidRPr="00000000" w:rsidDel="00000000">
              <w:rPr>
                <w:i w:val="1"/>
                <w:rtl w:val="0"/>
              </w:rPr>
              <w:t xml:space="preserve"> </w:t>
            </w:r>
            <w:r w:rsidR="00000000" w:rsidRPr="00000000" w:rsidDel="00000000">
              <w:rPr>
                <w:rtl w:val="0"/>
              </w:rPr>
              <w:t xml:space="preserve">atsauci uz Deklarāciju par Artura Krišjāņa Kariņa vadītā Ministru kabineta iecerēto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Eglīte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29.09.2023.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29.09.2023.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Atzinumi_23-TA-1916.docx</dc:title>
</cp:coreProperties>
</file>

<file path=docProps/custom.xml><?xml version="1.0" encoding="utf-8"?>
<Properties xmlns="http://schemas.openxmlformats.org/officeDocument/2006/custom-properties" xmlns:vt="http://schemas.openxmlformats.org/officeDocument/2006/docPropsVTypes"/>
</file>