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25-TA-949: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13. decembra noteikumos Nr. 772 "Noteikumi par izsaucēja atrašanās vietas datu apstrādi"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13. decembra noteikumos Nr. 772 "Noteikumi par izsaucēja atrašanās vietas datu apstrādi" (Latvijas Vēstnesis, 2022, 243.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16. decembra deleģētās regulas (ES) 2023/444, kas Eiropas Parlamenta un Padomes Direktīvu (ES) 2018/1972 papildina ar pasākumiem, kuriem ārkārtējos gadījumos saziņā pa vienoto Eiropas neatliekamās palīdzības numuru “112” jānodrošina efektīva piekļuve neatliekamās palīdzības dienestiem, 3.pants (tā 3. daļa "Attiecībā uz mobilo sakaru tīkliem:") uzliek pienākumu dalībvalstīm noteikt kritērijus izsaucēja atrašanās vietas informācijas precizitātei un uzticamībai tieši attiecībā uz mobilo sakaru 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AML, lai noteiktu zvanītāja atrašanās vietu, izmanto tikai gala iekārtu un tajā iebūvētās aparatūras un programmatūras iespējas un noteiktās koordinātes tikai pārsūta izmantojot mobilos sakaru tīklus, turklāt mēs ar savu (nacionālo vai ES) normatīvo regulējumu šo procesu ietekmēt nevaram.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iepriekš minētās Direktīvas prasības attiecināmas uz mobilo sakaru tīkliem/mobilo sakaru komersantiem: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Valstspilsētās: līdz 50 m; apdzīvotās vietās: līdz 250 m, ārpus apdzīvotām vietām: līdz 1 km. Ar precizitāti (uzticamību) 80%.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Komersants nosaka izsaucēja atrašanās vietas datus, izmantojot elektronisko sakaru tīklā tehniski pieejamu izsaucēja atrašanās vietas noteikšanas metodi, kas ļauj iegūt precīzākus un uzticamākus izsaucēja atrašanās vietas datus valstspilsētās līdz 50 m; apdzīvotās vietās līdz 250 m, ārpus apdzīvotām vietām līdz 1 km, un ar precizitāti (uzticamību) virs 80% nodod šos datus centram.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Jurševics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13. decembra noteikumos Nr. 772 "Noteikumi par izsaucēja atrašanās vietas datu apstrādi" (Latvijas Vēstnesis, 2022, 243.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AML datu sūtīšana ir operētājsistēmu Android un iOS izstrādātāju (ASV reģistrētu kompāniju Apple un Google) izstrādāta funkcionalitāte, kas bez atlīdzības var tikt lietota tāda kāda tā ir. Tās funkcionalitāte un precizitāte (kas atkarīga ne tikai no iekārtas OS, bet arī no iekārtas ražotāja GNSS moduļa u.c.) nav nedz ietekmējama, nedz nodrošināma nedz no Iekšlietu ministrijas, nedz citas Latvijas valsts institūciju puses. Līdz ar to lūdzam svītrot prasību par AML datu precizitāti, izsakot 8.1.punkta redakciju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Ja ārkārtas gadījuma saziņa notikusi no publisko mobilo elektronisko sakaru tīkla un galiekārta atbalsta tehniskos risinājumus globālās navigācijas satelītu sistēmas (GNSS) datu un Wi-Fi datu uztveršanai un apstrādei atrašanās vietas informācijas noteikšanai ārkārtas gadījuma saziņas brīdī, papildus šo noteikumu 8. punktā minētajiem datiem centrs izsaucēja atrašanās vietas noteikšanai izmanto atrašanās vietas datus, kas saņemti no galiekārtas ārkārtas gadījuma saziņas brīdī. Ja AML (Advanced Mobile Location) dati tiek saņemti, Centrs nodrošina to attēlošanu atbilstoši šo noteikumu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Jurševics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16. decembra deleģētās regulas (ES) 2023/444, kas Eiropas Parlamenta un Padomes Direktīvu (ES) 2018/1972 papildina ar pasākumiem, kuriem ārkārtējos gadījumos saziņā pa vienoto Eiropas neatliekamās palīdzības numuru “112” jānodrošina efektīva piekļuve neatliekamās palīdzības dienestiem, 3.pants uzliek pienākumu dalībvalstīm noteikt kritērijus izsaucēja atrašanās vietas informācijas precizitātei un uzticamībai.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"Advanced Mobile Location" (AML) jeb uzlaboto mobilās atrašanās vietas tehnoloģisko risinājumu, kas vienotā ārkārtas palīdzības izsaukuma numura 112 izsaucēja atrašanās vietu 85% gadījumu ļauj noteikt ar precizitāti līdz 50 metru rādiusam, no Eiropas un Latvijas puses nevar normatīvi regulēt, jo šo pakalpojumu nodrošina privātās kompānijas APPLE un GOOGLE, tad mums jānosaka prasības Latvijas sakaru komersantiem.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8.punkts paredz, ka elektronisko sakaru komersants nosaka izsaucēja atrašanās vietas datus, izmantojot mobilo sakaru torņa pārklājuma informāciju, un nodod šos datus Iekšlietu ministrijas Informācijas centram (Informācijas centrs).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centrs atbilstoši Noteikumu 3.punkta prasībām nodrošina arī  "Advanced Mobile Location" (AML) jeb uzlaboto mobilās atrašanās vietas tehnoloģiskā risinājuma, kas vienotā ārkārtas palīdzības izsaukuma numura 112 izsaucēja atrašanās vietu 85% gadījumos ļauj noteikt ar precizitāti līdz 50 metru rādiusam, datu saņemšanu un attēlošanu datubāzē. Šāds risinājums ir ieviests no APPLE un GOOGLE puses un nedz ar Eiropas nedz Latvijas normatīvo regulējumu šo risinājumu nevar ietekmēt.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Uzlabotā mobilā atrašanās vieta (AML) ir no galiekārtas (viedtālruņa) iegūta zvanītāja atrašanās vietas noteikšanas tehnoloģija (Advanced Mobile Location - EENA), kas, izmantojot globālās navigācijas satelītu sistēmas (GNSS) atbilstoši standartiem pārsūta datus, izmantojot īsziņas un/vai HTTPS (šifrēta hiperteksta pārsūtīšanas protokols saziņai datortīklā) no viedtālruņa uz Izsaucēja atrašanas vietas datubāzi (turpmāk Datubāze).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Brīdī, kad tiek veikts zvans uz vienoto ārkārtas palīdzības izsaukuma numuru 112, viedtālrunī automātiski aktivizējas atrašanās vietas noteikšanas pakalpojums un, izmantojot mobilo sakaru operatoru tīklus, glābšanas dienestiem tiek nosūtīta bezmaksas īsziņa. Pēc informācijas nosūtīšanas, atrašanās vietas noteikšanas pakalpojums mobilajā galiekārtā tiek deaktivizēts.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AML atrašanās vietas noteikšanā mobilo sakaru komersants nav iesaistīts, jo AML datus uzģenerē mobilās galiekārtas operētājsistēma. AML dati tiek ģenerēti un automātiski nosūtīti no galiekārtas uz Datubāzi datu attēlošanai. Mobilo sakaru komersanta iesaiste nepieciešama tikai, lai uzģenerēto paaugstinātas precizitātes atrašanās vietas informāciju nosūtītu Informācijas centram, izmantojot elektronisko sakaru tīklu.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AML tehnoloģiskais risinājums ieviests kā alternatīva pastāvošajam mobilo sakaru operatoru nodrošinātajam izsaucēja atrašanās vietas noteikšanas veidam, kurā tiek izmantots bāzes staciju pārklājums mobilo sakaru operatora tīklā. Līdz ar to komersanti nodod centram savā tīklā tehniski pieejamos datus, savukārt AML risinājuma datu saņemšanu nodrošina Informācijas centrs, tādējādi veicinot ārkārtas palīdzības operatīvāku un precīzāku sniegšanu, taču AML datu saņemšana nav garantēta.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ne vienmēr būs iespējams iegūt precīzu atrašanās vietu no galiekārtas, jo var pastāvēt apstākļi, kas to var ierobežot. Piemēram, galiekārtas ražojuma modelis, galalietotāja atrašanās vieta, galiekārta bez SIM kartes, zemes reljefs, kurā atrodas galiekārta, nav tiešas redzamības ar globālās navigācijas satelītu sistēmas (piemēram, Galileo) satelītiem (piemēram, iekštelpās vai zem tiltiem) un nav pieejams bezvadu lokālā tīkla "Wi-fi" signāls vai telefona versija neatbalsta AML pakalpojumu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faktori var kavēt precīzu galiekārtas atrašanās vietas noteikšanu un šādi apstākļi ir ārpus Informācijas centra un mobilo sakaru operatoru kontroles. Minētie apstākļi būtiski ierobežo atrašanās vietas noteikšanu, līdz ar to, pastāvot ierobežojošiem apstākļiem, Noteikumu projekta 8.2. punktā minēto atrašanās vietas precizitātes un uzticamības kritēriju izpilde var nebūt iespējama un līdz ar to var nebūt attiecināma.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2018. gada 11. decembra direktīvas (ES) 2018/1972 par Eiropas Elektronisko sakaru kodeksa izveidi 109. panta 6. punktam (Neatliekamās palīdzības sakari un vienots Eiropas neatliekamās palīdzības numurs) dalībvalstis nodrošina, ka izsaucēja atrašanās vietas informācija ir darīta pieejama vispiemērotākajai ārkārtas izsaukumu centrālei tūlīt pēc ārkārtas gadījuma saziņas nodibināšanas. Tas ietver informāciju par zvanītāja atrašanās vietu, kas iegūta, nosakot atrašanās vietu tīklā un, ja šāda informācija ir pieejama, no mobilā tālruņa.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arī tiek noteiks pienākums mobilo sakaru komersantiem  Noteikumu 8.punktā  sniegt datus - Rīgā (valstspilsētās): 50m, apdzīvotās vietās (pilsētās): 250m, ārpus apdzīvotām vietām: 1 km - ar Precizitāti (uzticamību)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Jurševics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Komersants nosaka izsaucēja atrašanās vietas datus, izmantojot vismaz mobilo sakaru torņa pārklājuma informāciju (šūnas identifikators (</w:t>
            </w:r>
            <w:r w:rsidR="00000000" w:rsidRPr="00000000" w:rsidDel="00000000">
              <w:rPr>
                <w:i w:val="1"/>
                <w:rtl w:val="0"/>
              </w:rPr>
              <w:t xml:space="preserve">Cell ID</w:t>
            </w:r>
            <w:r w:rsidR="00000000" w:rsidRPr="00000000" w:rsidDel="00000000">
              <w:rPr>
                <w:rtl w:val="0"/>
              </w:rPr>
              <w:t xml:space="preserve">) vai sektora identifikators (</w:t>
            </w:r>
            <w:r w:rsidR="00000000" w:rsidRPr="00000000" w:rsidDel="00000000">
              <w:rPr>
                <w:i w:val="1"/>
                <w:rtl w:val="0"/>
              </w:rPr>
              <w:t xml:space="preserve">Sector ID</w:t>
            </w:r>
            <w:r w:rsidR="00000000" w:rsidRPr="00000000" w:rsidDel="00000000">
              <w:rPr>
                <w:rtl w:val="0"/>
              </w:rPr>
              <w:t xml:space="preserve">)) vai citu elektronisko sakaru tīklā tehniski pieejamu izsaucēja atrašanās vietas noteikšanas metodi, kas ļauj iegūt precīzākus un uzticamākus izsaucēja atrašanās vietas datus, un nodod šos datus centram.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16. decembra deleģētās regulas (ES) 2023/444, kas Eiropas Parlamenta un Padomes Direktīvu (ES) 2018/1972 papildina ar pasākumiem, kuriem ārkārtējos gadījumos saziņā pa vienoto Eiropas neatliekamās palīdzības numuru “112” jānodrošina efektīva piekļuve neatliekamās palīdzības dienestiem, 3.pants uzliek pienākumu dalībvalstīm noteikt kritērijus izsaucēja atrašanās vietas informācijas precizitātei un uzticamībai.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AML mēs ar savu (nacionālo vai ES) normatīvo regulējumu ietekmēt nevaram, jānosaka kritēriji mobilo sakaru komersantiem: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Valstspilsētās: līdz 50 m; apdzīvotās vietās: līdz 250 m, ārpus apdzīvotām vietām: līdz 1 km. Ar precizitāti (uzticamību) 80%.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Komersants nosaka izsaucēja atrašanās vietas datus, izmantojot elektronisko sakaru tīklā tehniski pieejamu izsaucēja atrašanās vietas noteikšanas metodi, kas ļauj iegūt precīzākus un uzticamākus izsaucēja atrašanās vietas datus valstspilsētās līdz 50 m; apdzīvotās vietās līdz 250 m, ārpus apdzīvotām vietām līdz 1 km, un ar precizitāti (uzticamību) virs 80% nodod šos datus centram.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Jurševics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13. decembra noteikumos Nr. 772 "Noteikumi par izsaucēja atrašanās vietas datu apstrādi" (Latvijas Vēstnesis, 2022, 243.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Ministru kabineta 2022. gada 13. decembra noteikumu Nr. 772 "Noteikumi par izsaucēja atrašanās vietas datu apstrādi" 3. punkts nosaka: "Centram ir tiesības saņemt un apstrādāt izsaucēja atrašanās vietas datus arī no pakalpojumu sniedzējiem, kas nav uzskatāmi par elektronisko sakaru komersantiem Elektronisko sakaru likuma izpratnē, bet ar kuriem ir vienošanās par izsaucēja atrašanās vietas datu nodošanu centram".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minētā norma jau nosaka Iekšlietu ministrijas Informācijas centra tiesības atrašanās vietas noteikšanai izmantot datus no pakalpojumu sniedzējiem, kas nav uzskatāmi par komersantiem Elektronisko sakaru likuma izpratnē, bet ar kuriem ir vienošanās par izsaucēja atrašanās vietas datu nodošanu centram. Līdz ar to, ievērojot Ministru kabineta 2009. gada 3. februāra noteikumu Nr. 108 "Normatīvo aktu projektu sagatavošanas noteikumi" 3.2. apakšpunktu, precizēt projekta 1. punktu (noteikumu 8.1 punktu), novēršot normu pārklāšanos.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Jurševics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25-TA-949</w:t>
    </w:r>
    <w:r>
      <w:br/>
    </w:r>
    <w:r w:rsidR="00000000" w:rsidRPr="00000000" w:rsidDel="00000000">
      <w:rPr>
        <w:rtl w:val="0"/>
      </w:rPr>
      <w:t xml:space="preserve">Izdrukāts 20.06.2025. 14.54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25-TA-949</w:t>
    </w:r>
    <w:r>
      <w:br/>
    </w:r>
    <w:r w:rsidR="00000000" w:rsidRPr="00000000" w:rsidDel="00000000">
      <w:rPr>
        <w:rtl w:val="0"/>
      </w:rPr>
      <w:t xml:space="preserve">Izdrukāts 20.06.2025. 14.54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Atzinumi_25-TA-949.docx</dc:title>
</cp:coreProperties>
</file>

<file path=docProps/custom.xml><?xml version="1.0" encoding="utf-8"?>
<Properties xmlns="http://schemas.openxmlformats.org/officeDocument/2006/custom-properties" xmlns:vt="http://schemas.openxmlformats.org/officeDocument/2006/docPropsVTypes"/>
</file>