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3.01.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3.01.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0.docx</dc:title>
</cp:coreProperties>
</file>

<file path=docProps/custom.xml><?xml version="1.0" encoding="utf-8"?>
<Properties xmlns="http://schemas.openxmlformats.org/officeDocument/2006/custom-properties" xmlns:vt="http://schemas.openxmlformats.org/officeDocument/2006/docPropsVTypes"/>
</file>