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16.03.2026.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16.03.2026.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Atzinumi_25-TA-3077.docx</dc:title>
</cp:coreProperties>
</file>

<file path=docProps/custom.xml><?xml version="1.0" encoding="utf-8"?>
<Properties xmlns="http://schemas.openxmlformats.org/officeDocument/2006/custom-properties" xmlns:vt="http://schemas.openxmlformats.org/officeDocument/2006/docPropsVTypes"/>
</file>