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protokollēmuma 4.punktā ir norāde par amata vietas nepieciešamību, kura tiek rasta resora ietvaros, lūdzam attiecīgi precizēt likumprojekta anotāciju, tai skaitā, arī papildinot ar detalizētiem aprēķiniem.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30.08.2024.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30.08.2024.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