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doktorantūru finansē no valsts budžeta līdzekļiem, tostarp pamatprincipus valsts finansētu doktorantūras studiju vietu piešķiršanai valsts augstskolām un doktorantūras finansējuma piešķiršanas un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iepazinies ar noteikumu grozījumu projektu un izsaka priekšlikumu pilnveidot noteikumu grozījumu 2.punktā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nepieciešams paplašināt augstskolu tvērumu noteikumu grozījumu projekta 2.punktā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 ilgstoši Latvijā netiek nodrošināts nepieciešamais doktora grādu ieguvušo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attiecīgo ministru kabineta noteikumu 21.punkta 21.3. apakšpunkts paredz, ka noteiktos gadījumos ministrijas un citas valsts institūcijas var slēgt līgumus ar valsts akreditētām pašvaldību un citu juridisko un fizisko personu dibinātām augstskolām un koledžām par noteiktu speciālistu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noteikumu grozījumu 2.punktā izteiktais apakšpunkts 1.2. ir redakcionāli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doktorantūru finansē no valsts budžeta līdzekļiem, tostarp pamatprincipus valsts finansētu doktorantūras studiju vietu piešķiršanai augstskolām un doktorantūras finansējuma piešķiršanas un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05.09.2024. 21.38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05.09.2024. 21.38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Atzinumi_24-TA-1317.docx</dc:title>
</cp:coreProperties>
</file>

<file path=docProps/custom.xml><?xml version="1.0" encoding="utf-8"?>
<Properties xmlns="http://schemas.openxmlformats.org/officeDocument/2006/custom-properties" xmlns:vt="http://schemas.openxmlformats.org/officeDocument/2006/docPropsVTypes"/>
</file>