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D1B7" w14:textId="77777777" w:rsidR="00786DAF" w:rsidRDefault="00786DAF" w:rsidP="002C22B9">
      <w:pPr>
        <w:jc w:val="center"/>
        <w:rPr>
          <w:sz w:val="20"/>
        </w:rPr>
      </w:pPr>
    </w:p>
    <w:p w14:paraId="28634ED2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4D39301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2B94E3AF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BB302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2469D" w14:textId="4149D322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5242D">
              <w:rPr>
                <w:szCs w:val="24"/>
              </w:rPr>
              <w:t>16.09.2021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CBF31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89ABC" w14:textId="595D859C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950EA">
              <w:rPr>
                <w:szCs w:val="24"/>
              </w:rPr>
              <w:t>3.2-8/2-4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5242D">
              <w:rPr>
                <w:szCs w:val="24"/>
              </w:rPr>
              <w:t>5098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723C07F2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9EF6BB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34B3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68E4E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34C8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3A39872A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409C99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6CD3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950EA">
              <w:rPr>
                <w:szCs w:val="24"/>
              </w:rPr>
              <w:t>16.09.2021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7B956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EF21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950EA">
              <w:rPr>
                <w:szCs w:val="24"/>
              </w:rPr>
              <w:t>b/n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E53C38B" w14:textId="77777777" w:rsidTr="000C0DD4">
        <w:trPr>
          <w:jc w:val="right"/>
        </w:trPr>
        <w:tc>
          <w:tcPr>
            <w:tcW w:w="4644" w:type="dxa"/>
          </w:tcPr>
          <w:p w14:paraId="4C031BF1" w14:textId="4FCDBBDF" w:rsidR="000C0DD4" w:rsidRDefault="00B950EA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Tieslietu ministrija</w:t>
            </w:r>
            <w:r w:rsidR="006E2C3F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5E8180EA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67E653D9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93B6D8C" w14:textId="77777777" w:rsidR="000C0DD4" w:rsidRDefault="00B950EA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atbildes projekta saskaņošanu</w:t>
            </w:r>
          </w:p>
        </w:tc>
      </w:tr>
    </w:tbl>
    <w:p w14:paraId="43662123" w14:textId="77777777" w:rsidR="006D6710" w:rsidRPr="00615936" w:rsidRDefault="006D6710" w:rsidP="007F3771">
      <w:pPr>
        <w:rPr>
          <w:szCs w:val="24"/>
        </w:rPr>
      </w:pPr>
    </w:p>
    <w:p w14:paraId="2EF1BA51" w14:textId="30B07B20" w:rsidR="006E2C3F" w:rsidRPr="006E2C3F" w:rsidRDefault="006E2C3F" w:rsidP="006E2C3F">
      <w:pPr>
        <w:ind w:firstLine="709"/>
        <w:rPr>
          <w:szCs w:val="24"/>
        </w:rPr>
      </w:pPr>
      <w:bookmarkStart w:id="6" w:name="_Hlk82679057"/>
      <w:r w:rsidRPr="006E2C3F">
        <w:rPr>
          <w:szCs w:val="24"/>
        </w:rPr>
        <w:t>Finanšu ministrija atbilstoši kompetencei ir izskatījusi Tieslietu ministrijas precizēto Ministru kabineta atbildes projektu Saeimas Sociālo un darba lietu komisijai par likumprojektu  “Grozījumi Tiesnešu izdienas pensiju likumā”</w:t>
      </w:r>
      <w:r w:rsidRPr="006E2C3F">
        <w:rPr>
          <w:i/>
          <w:iCs/>
          <w:szCs w:val="24"/>
        </w:rPr>
        <w:t xml:space="preserve"> </w:t>
      </w:r>
      <w:r w:rsidRPr="006E2C3F">
        <w:rPr>
          <w:szCs w:val="24"/>
        </w:rPr>
        <w:t xml:space="preserve">(486/Lp13), saistīto Ministru kabineta sēdes protokollēmuma projektu un neiebilst </w:t>
      </w:r>
      <w:r w:rsidR="00015841">
        <w:rPr>
          <w:szCs w:val="24"/>
        </w:rPr>
        <w:t>tā</w:t>
      </w:r>
      <w:r w:rsidRPr="006E2C3F">
        <w:rPr>
          <w:szCs w:val="24"/>
        </w:rPr>
        <w:t xml:space="preserve"> tālāk</w:t>
      </w:r>
      <w:r w:rsidR="00015841">
        <w:rPr>
          <w:szCs w:val="24"/>
        </w:rPr>
        <w:t>ai</w:t>
      </w:r>
      <w:r w:rsidRPr="006E2C3F">
        <w:rPr>
          <w:szCs w:val="24"/>
        </w:rPr>
        <w:t xml:space="preserve"> virzīb</w:t>
      </w:r>
      <w:r w:rsidR="00015841">
        <w:rPr>
          <w:szCs w:val="24"/>
        </w:rPr>
        <w:t>ai</w:t>
      </w:r>
      <w:r w:rsidRPr="006E2C3F">
        <w:rPr>
          <w:szCs w:val="24"/>
        </w:rPr>
        <w:t>.</w:t>
      </w:r>
    </w:p>
    <w:bookmarkEnd w:id="6"/>
    <w:p w14:paraId="0A8584C7" w14:textId="77777777" w:rsidR="006E2C3F" w:rsidRPr="006E2C3F" w:rsidRDefault="006E2C3F" w:rsidP="006E2C3F">
      <w:pPr>
        <w:ind w:firstLine="709"/>
        <w:rPr>
          <w:szCs w:val="24"/>
        </w:rPr>
      </w:pPr>
    </w:p>
    <w:p w14:paraId="3F43877B" w14:textId="77777777" w:rsidR="006E2C3F" w:rsidRPr="006E2C3F" w:rsidRDefault="006E2C3F" w:rsidP="006E2C3F">
      <w:pPr>
        <w:ind w:firstLine="709"/>
        <w:rPr>
          <w:szCs w:val="24"/>
        </w:rPr>
      </w:pPr>
    </w:p>
    <w:p w14:paraId="1CB15493" w14:textId="77777777" w:rsidR="006E2C3F" w:rsidRPr="006E2C3F" w:rsidRDefault="006E2C3F" w:rsidP="006E2C3F">
      <w:pPr>
        <w:ind w:firstLine="709"/>
        <w:rPr>
          <w:szCs w:val="24"/>
        </w:rPr>
      </w:pPr>
      <w:r w:rsidRPr="006E2C3F">
        <w:rPr>
          <w:szCs w:val="24"/>
        </w:rPr>
        <w:tab/>
        <w:t>Ar cieņu</w:t>
      </w:r>
    </w:p>
    <w:p w14:paraId="043EBA71" w14:textId="77777777" w:rsidR="00557B49" w:rsidRPr="00615936" w:rsidRDefault="00557B49" w:rsidP="007F3771">
      <w:pPr>
        <w:rPr>
          <w:szCs w:val="24"/>
        </w:rPr>
      </w:pPr>
    </w:p>
    <w:p w14:paraId="75832816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AD95785" w14:textId="77777777" w:rsidTr="00AA6DC1">
        <w:tc>
          <w:tcPr>
            <w:tcW w:w="4395" w:type="dxa"/>
          </w:tcPr>
          <w:p w14:paraId="43A5C62F" w14:textId="77777777" w:rsidR="00B950EA" w:rsidRDefault="00B950EA" w:rsidP="007F3771">
            <w:pPr>
              <w:rPr>
                <w:szCs w:val="24"/>
              </w:rPr>
            </w:pPr>
            <w:r>
              <w:rPr>
                <w:szCs w:val="24"/>
              </w:rPr>
              <w:t xml:space="preserve">Valsts sekretāres vietniece </w:t>
            </w:r>
          </w:p>
          <w:p w14:paraId="49B0CC05" w14:textId="77777777" w:rsidR="00AA6DC1" w:rsidRPr="00615936" w:rsidRDefault="00B950EA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1E8FB894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0AA8DAAA" w14:textId="77777777" w:rsidR="00AA6DC1" w:rsidRPr="00615936" w:rsidRDefault="00B950EA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14:paraId="6BE58BAC" w14:textId="77777777" w:rsidTr="00AA6DC1">
        <w:tc>
          <w:tcPr>
            <w:tcW w:w="4395" w:type="dxa"/>
          </w:tcPr>
          <w:p w14:paraId="4EFF3FC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13F043F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992B2E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1D40C546" w14:textId="77777777" w:rsidTr="00AA6DC1">
        <w:trPr>
          <w:cantSplit/>
          <w:trHeight w:val="615"/>
        </w:trPr>
        <w:tc>
          <w:tcPr>
            <w:tcW w:w="8647" w:type="dxa"/>
          </w:tcPr>
          <w:p w14:paraId="602C4430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58DCCE1E" w14:textId="53EABA8C" w:rsidR="00826D51" w:rsidRDefault="00826D51" w:rsidP="007F3771">
      <w:pPr>
        <w:rPr>
          <w:sz w:val="20"/>
        </w:rPr>
      </w:pPr>
    </w:p>
    <w:p w14:paraId="6F038185" w14:textId="748CC466" w:rsidR="006E2C3F" w:rsidRDefault="006E2C3F" w:rsidP="007F3771">
      <w:pPr>
        <w:rPr>
          <w:sz w:val="20"/>
        </w:rPr>
      </w:pPr>
    </w:p>
    <w:p w14:paraId="57576B46" w14:textId="4FBB3DC3" w:rsidR="006E2C3F" w:rsidRDefault="006E2C3F" w:rsidP="007F3771">
      <w:pPr>
        <w:rPr>
          <w:sz w:val="20"/>
        </w:rPr>
      </w:pPr>
    </w:p>
    <w:p w14:paraId="5D3D39CE" w14:textId="10DF771E" w:rsidR="006E2C3F" w:rsidRDefault="006E2C3F" w:rsidP="007F3771">
      <w:pPr>
        <w:rPr>
          <w:sz w:val="20"/>
        </w:rPr>
      </w:pPr>
    </w:p>
    <w:p w14:paraId="67E98739" w14:textId="04F580EF" w:rsidR="006E2C3F" w:rsidRDefault="006E2C3F" w:rsidP="007F3771">
      <w:pPr>
        <w:rPr>
          <w:sz w:val="20"/>
        </w:rPr>
      </w:pPr>
    </w:p>
    <w:p w14:paraId="59600187" w14:textId="5327746E" w:rsidR="006E2C3F" w:rsidRDefault="006E2C3F" w:rsidP="007F3771">
      <w:pPr>
        <w:rPr>
          <w:sz w:val="20"/>
        </w:rPr>
      </w:pPr>
    </w:p>
    <w:p w14:paraId="2BAA7861" w14:textId="45D8E19A" w:rsidR="006E2C3F" w:rsidRDefault="006E2C3F" w:rsidP="007F3771">
      <w:pPr>
        <w:rPr>
          <w:sz w:val="20"/>
        </w:rPr>
      </w:pPr>
    </w:p>
    <w:p w14:paraId="2C53ABE9" w14:textId="20F6D0C1" w:rsidR="006E2C3F" w:rsidRDefault="006E2C3F" w:rsidP="007F3771">
      <w:pPr>
        <w:rPr>
          <w:sz w:val="20"/>
        </w:rPr>
      </w:pPr>
    </w:p>
    <w:p w14:paraId="37B33E0D" w14:textId="72604C91" w:rsidR="006E2C3F" w:rsidRDefault="006E2C3F" w:rsidP="007F3771">
      <w:pPr>
        <w:rPr>
          <w:sz w:val="20"/>
        </w:rPr>
      </w:pPr>
    </w:p>
    <w:p w14:paraId="73663A54" w14:textId="33D898D6" w:rsidR="006E2C3F" w:rsidRDefault="006E2C3F" w:rsidP="007F3771">
      <w:pPr>
        <w:rPr>
          <w:sz w:val="20"/>
        </w:rPr>
      </w:pPr>
    </w:p>
    <w:p w14:paraId="176C0803" w14:textId="267C0C65" w:rsidR="006E2C3F" w:rsidRDefault="006E2C3F" w:rsidP="007F3771">
      <w:pPr>
        <w:rPr>
          <w:sz w:val="20"/>
        </w:rPr>
      </w:pPr>
    </w:p>
    <w:p w14:paraId="7FF44618" w14:textId="59320AE4" w:rsidR="006E2C3F" w:rsidRDefault="006E2C3F" w:rsidP="007F3771">
      <w:pPr>
        <w:rPr>
          <w:sz w:val="20"/>
        </w:rPr>
      </w:pPr>
    </w:p>
    <w:p w14:paraId="6FD8B68D" w14:textId="67E02460" w:rsidR="006E2C3F" w:rsidRDefault="006E2C3F" w:rsidP="007F3771">
      <w:pPr>
        <w:rPr>
          <w:sz w:val="20"/>
        </w:rPr>
      </w:pPr>
    </w:p>
    <w:p w14:paraId="1CE0591C" w14:textId="65C73FAA" w:rsidR="006E2C3F" w:rsidRDefault="006E2C3F" w:rsidP="007F3771">
      <w:pPr>
        <w:rPr>
          <w:sz w:val="20"/>
        </w:rPr>
      </w:pPr>
    </w:p>
    <w:p w14:paraId="27E25B50" w14:textId="77777777" w:rsidR="006E2C3F" w:rsidRDefault="006E2C3F" w:rsidP="007F3771">
      <w:pPr>
        <w:rPr>
          <w:sz w:val="20"/>
        </w:rPr>
      </w:pPr>
    </w:p>
    <w:p w14:paraId="29DC3DE0" w14:textId="77777777" w:rsidR="00B950EA" w:rsidRDefault="00B950EA" w:rsidP="00550BA5">
      <w:pPr>
        <w:ind w:firstLine="142"/>
        <w:rPr>
          <w:sz w:val="20"/>
        </w:rPr>
      </w:pPr>
      <w:r>
        <w:rPr>
          <w:sz w:val="20"/>
        </w:rPr>
        <w:t xml:space="preserve">Stempere 67-095-468 </w:t>
      </w:r>
    </w:p>
    <w:p w14:paraId="013E8036" w14:textId="77777777" w:rsidR="000C0DD4" w:rsidRDefault="00B950EA" w:rsidP="00550BA5">
      <w:pPr>
        <w:ind w:firstLine="142"/>
        <w:rPr>
          <w:sz w:val="20"/>
        </w:rPr>
      </w:pPr>
      <w:r>
        <w:rPr>
          <w:sz w:val="20"/>
        </w:rPr>
        <w:t>Daira.Stempere@fm.gov.lv</w:t>
      </w:r>
    </w:p>
    <w:p w14:paraId="55C9562E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46D1" w14:textId="77777777" w:rsidR="004954C1" w:rsidRDefault="004954C1">
      <w:r>
        <w:separator/>
      </w:r>
    </w:p>
  </w:endnote>
  <w:endnote w:type="continuationSeparator" w:id="0">
    <w:p w14:paraId="48CFFDB0" w14:textId="77777777" w:rsidR="004954C1" w:rsidRDefault="00495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625A3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464470E9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AAC7AC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85F0" w14:textId="77777777" w:rsidR="0015384D" w:rsidRDefault="0015384D">
    <w:pPr>
      <w:pStyle w:val="Kjene"/>
      <w:jc w:val="center"/>
    </w:pPr>
  </w:p>
  <w:p w14:paraId="6C7D4218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C868" w14:textId="77777777" w:rsidR="004954C1" w:rsidRDefault="004954C1">
      <w:r>
        <w:separator/>
      </w:r>
    </w:p>
  </w:footnote>
  <w:footnote w:type="continuationSeparator" w:id="0">
    <w:p w14:paraId="264C80E5" w14:textId="77777777" w:rsidR="004954C1" w:rsidRDefault="00495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CEFE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5EFABA9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E07E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4D0C" w14:textId="77777777" w:rsidR="002C22B9" w:rsidRDefault="002C22B9">
    <w:pPr>
      <w:pStyle w:val="Galvene"/>
    </w:pPr>
  </w:p>
  <w:p w14:paraId="6DCAB30D" w14:textId="77777777" w:rsidR="002C22B9" w:rsidRDefault="002C22B9">
    <w:pPr>
      <w:pStyle w:val="Galvene"/>
    </w:pPr>
  </w:p>
  <w:p w14:paraId="1443F6EE" w14:textId="77777777" w:rsidR="002C22B9" w:rsidRDefault="002C22B9">
    <w:pPr>
      <w:pStyle w:val="Galvene"/>
    </w:pPr>
  </w:p>
  <w:p w14:paraId="0E64D005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953444" wp14:editId="6902CD1F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24F6B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B8415D9" wp14:editId="0546FBC7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8D1533" w14:textId="77777777" w:rsidR="002C22B9" w:rsidRDefault="002C22B9">
    <w:pPr>
      <w:pStyle w:val="Galvene"/>
    </w:pPr>
  </w:p>
  <w:p w14:paraId="5B732702" w14:textId="77777777" w:rsidR="002C22B9" w:rsidRDefault="002C22B9">
    <w:pPr>
      <w:pStyle w:val="Galvene"/>
    </w:pPr>
  </w:p>
  <w:p w14:paraId="6BAC5DA0" w14:textId="77777777" w:rsidR="002C22B9" w:rsidRDefault="002C22B9">
    <w:pPr>
      <w:pStyle w:val="Galvene"/>
    </w:pPr>
  </w:p>
  <w:p w14:paraId="4E90C487" w14:textId="77777777" w:rsidR="002C22B9" w:rsidRDefault="002C22B9">
    <w:pPr>
      <w:pStyle w:val="Galvene"/>
    </w:pPr>
  </w:p>
  <w:p w14:paraId="22D03D32" w14:textId="77777777" w:rsidR="002C22B9" w:rsidRDefault="002C22B9">
    <w:pPr>
      <w:pStyle w:val="Galvene"/>
    </w:pPr>
  </w:p>
  <w:p w14:paraId="29C86BF3" w14:textId="77777777" w:rsidR="002C22B9" w:rsidRDefault="002C22B9">
    <w:pPr>
      <w:pStyle w:val="Galvene"/>
    </w:pPr>
  </w:p>
  <w:p w14:paraId="08E21961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35C1E2" wp14:editId="1C5BC49C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4F45861" w14:textId="77777777" w:rsidR="002C22B9" w:rsidRDefault="002C22B9">
    <w:pPr>
      <w:pStyle w:val="Galvene"/>
    </w:pPr>
  </w:p>
  <w:p w14:paraId="0CEF7FA5" w14:textId="77777777" w:rsidR="002C22B9" w:rsidRDefault="002C22B9">
    <w:pPr>
      <w:pStyle w:val="Galvene"/>
    </w:pPr>
  </w:p>
  <w:p w14:paraId="5B00A0D3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1584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B30A2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954C1"/>
    <w:rsid w:val="004B5CC0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2C3F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5242D"/>
    <w:rsid w:val="00B950EA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47A1A83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atbildes projekta saskaņošan</dc:subject>
  <dc:creator>Stempere D.</dc:creator>
  <dc:description>Sagatavots ALS E-aprites vidē.</dc:description>
  <cp:lastModifiedBy>Eva Krjukova</cp:lastModifiedBy>
  <cp:revision>2</cp:revision>
  <cp:lastPrinted>2007-06-25T10:49:00Z</cp:lastPrinted>
  <dcterms:created xsi:type="dcterms:W3CDTF">2021-09-23T08:37:00Z</dcterms:created>
  <dcterms:modified xsi:type="dcterms:W3CDTF">2021-09-23T08:37:00Z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