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un izvešanas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12.10.2023.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12.10.2023.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