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aprīļa noteikumos Nr. 241 "Noteikumi par kārtību, kādā apgūstamas speciālās zināšanas bērnu tiesību aizsardzības jomā, šo zināšanu saturu un apjomu"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15.01.2025.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15.01.2025.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