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sabiedrībā ar ierobežotu atbildību "Latvijas nacionālais metroloģijas centrs" un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24.03.2026.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24.03.2026.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