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21-TA-886: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312 "Noteikumi par Latvijas būvnormatīvu LBN 016-15 "Būvakustika""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akustiskos parametrus esošās telpās un apjumtās estrādēs nosaka, izmantojot akustiskos mērījumus vai aprēķinus, bet projektējamās vai pārbūvējamās telpās –, izmantojot aprēķinus vai akustisko modelēšanu.  Esošās telpās trokšņa rādītājus piemēro un novērtē saskaņā ar šā būvnormatīva 3</w:t>
            </w:r>
            <w:r w:rsidR="00000000" w:rsidRPr="00000000" w:rsidDel="00000000">
              <w:rPr>
                <w:vertAlign w:val="superscript"/>
                <w:rtl w:val="0"/>
              </w:rPr>
              <w:t xml:space="preserve">1</w:t>
            </w:r>
            <w:r w:rsidR="00000000" w:rsidRPr="00000000" w:rsidDel="00000000">
              <w:rPr>
                <w:rtl w:val="0"/>
              </w:rPr>
              <w:t xml:space="preserve">.pielikumu (1.pielikums). Telpu akustisko parametru aprēķinā, izmantojot trīsdimensiju datormodelēšanu, ņem vērā telpu virsmu skaņas absorbējošās un izkliedējošās īpašības."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kabineta 2015. gada 16. jūnija noteikumiem Nr. 312 "Noteikumi par Latvijas būvnormatīvu LBN 016-15 "Būvakustika"" apstiprinātajam  Latvijas būvnormatīvam LBN 016-15 "Būvakustika" (turpmāk – būvnormatīvs) jau ir 3.</w:t>
            </w:r>
            <w:r w:rsidR="00000000" w:rsidRPr="00000000" w:rsidDel="00000000">
              <w:rPr>
                <w:vertAlign w:val="superscript"/>
                <w:rtl w:val="0"/>
              </w:rPr>
              <w:t xml:space="preserve">1</w:t>
            </w:r>
            <w:r w:rsidR="00000000" w:rsidRPr="00000000" w:rsidDel="00000000">
              <w:rPr>
                <w:rtl w:val="0"/>
              </w:rPr>
              <w:t xml:space="preserve"> pielikums, kas paredz veicamos skaņas izolācijas mērījumus ēku konstrukcijām. Projekts neparedz svītrot būvnormatīva 3.</w:t>
            </w:r>
            <w:r w:rsidR="00000000" w:rsidRPr="00000000" w:rsidDel="00000000">
              <w:rPr>
                <w:vertAlign w:val="superscript"/>
                <w:rtl w:val="0"/>
              </w:rPr>
              <w:t xml:space="preserve">1</w:t>
            </w:r>
            <w:r w:rsidR="00000000" w:rsidRPr="00000000" w:rsidDel="00000000">
              <w:rPr>
                <w:rtl w:val="0"/>
              </w:rPr>
              <w:t xml:space="preserve"> pielikumu, kā arī neparedz izteikt būvnormatīva 3.</w:t>
            </w:r>
            <w:r w:rsidR="00000000" w:rsidRPr="00000000" w:rsidDel="00000000">
              <w:rPr>
                <w:vertAlign w:val="superscript"/>
                <w:rtl w:val="0"/>
              </w:rPr>
              <w:t xml:space="preserve">1</w:t>
            </w:r>
            <w:r w:rsidR="00000000" w:rsidRPr="00000000" w:rsidDel="00000000">
              <w:rPr>
                <w:rtl w:val="0"/>
              </w:rPr>
              <w:t xml:space="preserve"> pielikumu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punktā piedāvāto būvnormatīva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akustiskos parametrus esošās telpās un apjumtās estrādēs nosaka, izmantojot akustiskos mērījumus vai aprēķinus, bet projektējamās vai pārbūvējamās telpās –, izmantojot aprēķinus vai akustisko modelēšanu.  Esošās telpās trokšņa rādītājus piemēro un novērtē saskaņā ar šā būvnormatīva 3</w:t>
            </w:r>
            <w:r w:rsidR="00000000" w:rsidRPr="00000000" w:rsidDel="00000000">
              <w:rPr>
                <w:vertAlign w:val="superscript"/>
                <w:rtl w:val="0"/>
              </w:rPr>
              <w:t xml:space="preserve">1</w:t>
            </w:r>
            <w:r w:rsidR="00000000" w:rsidRPr="00000000" w:rsidDel="00000000">
              <w:rPr>
                <w:rtl w:val="0"/>
              </w:rPr>
              <w:t xml:space="preserve">.pielikumu (1.pielikums). Telpu akustisko parametru aprēķinā, izmantojot trīsdimensiju datormodelēšanu, ņem vērā telpu virsmu skaņas absorbējošās un izkliedējošās īpašības."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 punktā piedāvātajā būvnormatīva 14. punktā vārdus "(1.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4.pielikumu šādā redakcijā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grozījumu, kas paredz papildināt būvnormatīvu ar jaunu pielikumu, piešķirot tam attiecīgu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21-TA-886</w:t>
    </w:r>
    <w:r>
      <w:br/>
    </w:r>
    <w:r w:rsidR="00000000" w:rsidRPr="00000000" w:rsidDel="00000000">
      <w:rPr>
        <w:rtl w:val="0"/>
      </w:rPr>
      <w:t xml:space="preserve">Izdrukāts 20.12.2022. 09.24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21-TA-886</w:t>
    </w:r>
    <w:r>
      <w:br/>
    </w:r>
    <w:r w:rsidR="00000000" w:rsidRPr="00000000" w:rsidDel="00000000">
      <w:rPr>
        <w:rtl w:val="0"/>
      </w:rPr>
      <w:t xml:space="preserve">Izdrukāts 20.12.2022. 09.24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Atzinumi_21-TA-886.docx</dc:title>
</cp:coreProperties>
</file>

<file path=docProps/custom.xml><?xml version="1.0" encoding="utf-8"?>
<Properties xmlns="http://schemas.openxmlformats.org/officeDocument/2006/custom-properties" xmlns:vt="http://schemas.openxmlformats.org/officeDocument/2006/docPropsVTypes"/>
</file>