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6F41" w:rsidRDefault="00B36F41" w:rsidP="00B36F41">
      <w:pPr>
        <w:rPr>
          <w:rFonts w:eastAsia="Times New Roman"/>
        </w:rPr>
      </w:pPr>
      <w:r>
        <w:rPr>
          <w:rFonts w:eastAsia="Times New Roman"/>
          <w:b/>
          <w:bCs/>
        </w:rPr>
        <w:t>From:</w:t>
      </w:r>
      <w:r>
        <w:rPr>
          <w:rFonts w:eastAsia="Times New Roman"/>
        </w:rPr>
        <w:t xml:space="preserve"> VARAM [mailto:pasts@varam.gov.lv] </w:t>
      </w:r>
      <w:r>
        <w:rPr>
          <w:rFonts w:eastAsia="Times New Roman"/>
        </w:rPr>
        <w:br/>
      </w:r>
      <w:r>
        <w:rPr>
          <w:rFonts w:eastAsia="Times New Roman"/>
          <w:b/>
          <w:bCs/>
        </w:rPr>
        <w:t>Sent:</w:t>
      </w:r>
      <w:r>
        <w:rPr>
          <w:rFonts w:eastAsia="Times New Roman"/>
        </w:rPr>
        <w:t xml:space="preserve"> Tuesday, September 7, 2021 4:40 PM</w:t>
      </w:r>
      <w:r>
        <w:rPr>
          <w:rFonts w:eastAsia="Times New Roman"/>
        </w:rPr>
        <w:br/>
      </w:r>
      <w:r>
        <w:rPr>
          <w:rFonts w:eastAsia="Times New Roman"/>
          <w:b/>
          <w:bCs/>
        </w:rPr>
        <w:t>To:</w:t>
      </w:r>
      <w:r>
        <w:rPr>
          <w:rFonts w:eastAsia="Times New Roman"/>
        </w:rPr>
        <w:t xml:space="preserve"> Pasts IZM</w:t>
      </w:r>
      <w:r>
        <w:rPr>
          <w:rFonts w:eastAsia="Times New Roman"/>
        </w:rPr>
        <w:br/>
      </w:r>
      <w:r>
        <w:rPr>
          <w:rFonts w:eastAsia="Times New Roman"/>
          <w:b/>
          <w:bCs/>
        </w:rPr>
        <w:t>Cc:</w:t>
      </w:r>
      <w:r>
        <w:rPr>
          <w:rFonts w:eastAsia="Times New Roman"/>
        </w:rPr>
        <w:t xml:space="preserve"> Dzintra Mergupe-Kutraite</w:t>
      </w:r>
      <w:r>
        <w:rPr>
          <w:rFonts w:eastAsia="Times New Roman"/>
        </w:rPr>
        <w:br/>
      </w:r>
      <w:r>
        <w:rPr>
          <w:rFonts w:eastAsia="Times New Roman"/>
          <w:b/>
          <w:bCs/>
        </w:rPr>
        <w:t>Subject:</w:t>
      </w:r>
      <w:r>
        <w:rPr>
          <w:rFonts w:eastAsia="Times New Roman"/>
        </w:rPr>
        <w:t xml:space="preserve"> Par </w:t>
      </w:r>
      <w:proofErr w:type="spellStart"/>
      <w:r>
        <w:rPr>
          <w:rFonts w:eastAsia="Times New Roman"/>
        </w:rPr>
        <w:t>precizēto</w:t>
      </w:r>
      <w:proofErr w:type="spellEnd"/>
      <w:r>
        <w:rPr>
          <w:rFonts w:eastAsia="Times New Roman"/>
        </w:rPr>
        <w:t xml:space="preserve"> </w:t>
      </w:r>
      <w:proofErr w:type="spellStart"/>
      <w:r>
        <w:rPr>
          <w:rFonts w:eastAsia="Times New Roman"/>
        </w:rPr>
        <w:t>Ministru</w:t>
      </w:r>
      <w:proofErr w:type="spellEnd"/>
      <w:r>
        <w:rPr>
          <w:rFonts w:eastAsia="Times New Roman"/>
        </w:rPr>
        <w:t xml:space="preserve"> </w:t>
      </w:r>
      <w:proofErr w:type="spellStart"/>
      <w:r>
        <w:rPr>
          <w:rFonts w:eastAsia="Times New Roman"/>
        </w:rPr>
        <w:t>kabineta</w:t>
      </w:r>
      <w:proofErr w:type="spellEnd"/>
      <w:r>
        <w:rPr>
          <w:rFonts w:eastAsia="Times New Roman"/>
        </w:rPr>
        <w:t xml:space="preserve"> </w:t>
      </w:r>
      <w:proofErr w:type="spellStart"/>
      <w:r>
        <w:rPr>
          <w:rFonts w:eastAsia="Times New Roman"/>
        </w:rPr>
        <w:t>noteikumu</w:t>
      </w:r>
      <w:proofErr w:type="spellEnd"/>
      <w:r>
        <w:rPr>
          <w:rFonts w:eastAsia="Times New Roman"/>
        </w:rPr>
        <w:t xml:space="preserve"> </w:t>
      </w:r>
      <w:proofErr w:type="spellStart"/>
      <w:r>
        <w:rPr>
          <w:rFonts w:eastAsia="Times New Roman"/>
        </w:rPr>
        <w:t>projektu</w:t>
      </w:r>
      <w:proofErr w:type="spellEnd"/>
      <w:r>
        <w:rPr>
          <w:rFonts w:eastAsia="Times New Roman"/>
        </w:rPr>
        <w:t xml:space="preserve"> “</w:t>
      </w:r>
      <w:proofErr w:type="spellStart"/>
      <w:r>
        <w:rPr>
          <w:rFonts w:eastAsia="Times New Roman"/>
        </w:rPr>
        <w:t>Grozījumi</w:t>
      </w:r>
      <w:proofErr w:type="spellEnd"/>
      <w:r>
        <w:rPr>
          <w:rFonts w:eastAsia="Times New Roman"/>
        </w:rPr>
        <w:t xml:space="preserve"> </w:t>
      </w:r>
      <w:proofErr w:type="spellStart"/>
      <w:r>
        <w:rPr>
          <w:rFonts w:eastAsia="Times New Roman"/>
        </w:rPr>
        <w:t>Ministru</w:t>
      </w:r>
      <w:proofErr w:type="spellEnd"/>
      <w:r>
        <w:rPr>
          <w:rFonts w:eastAsia="Times New Roman"/>
        </w:rPr>
        <w:t xml:space="preserve"> </w:t>
      </w:r>
      <w:proofErr w:type="spellStart"/>
      <w:r>
        <w:rPr>
          <w:rFonts w:eastAsia="Times New Roman"/>
        </w:rPr>
        <w:t>kabineta</w:t>
      </w:r>
      <w:proofErr w:type="spellEnd"/>
      <w:r>
        <w:rPr>
          <w:rFonts w:eastAsia="Times New Roman"/>
        </w:rPr>
        <w:t xml:space="preserve"> 2020.gada 11.augusta </w:t>
      </w:r>
      <w:proofErr w:type="spellStart"/>
      <w:r>
        <w:rPr>
          <w:rFonts w:eastAsia="Times New Roman"/>
        </w:rPr>
        <w:t>noteikumos</w:t>
      </w:r>
      <w:proofErr w:type="spellEnd"/>
      <w:r>
        <w:rPr>
          <w:rFonts w:eastAsia="Times New Roman"/>
        </w:rPr>
        <w:t xml:space="preserve"> Nr.518 “</w:t>
      </w:r>
      <w:proofErr w:type="spellStart"/>
      <w:r>
        <w:rPr>
          <w:rFonts w:eastAsia="Times New Roman"/>
        </w:rPr>
        <w:t>Kārtība</w:t>
      </w:r>
      <w:proofErr w:type="spellEnd"/>
      <w:r>
        <w:rPr>
          <w:rFonts w:eastAsia="Times New Roman"/>
        </w:rPr>
        <w:t xml:space="preserve">, </w:t>
      </w:r>
      <w:proofErr w:type="spellStart"/>
      <w:r>
        <w:rPr>
          <w:rFonts w:eastAsia="Times New Roman"/>
        </w:rPr>
        <w:t>kādā</w:t>
      </w:r>
      <w:proofErr w:type="spellEnd"/>
      <w:r>
        <w:rPr>
          <w:rFonts w:eastAsia="Times New Roman"/>
        </w:rPr>
        <w:t xml:space="preserve"> </w:t>
      </w:r>
      <w:proofErr w:type="spellStart"/>
      <w:r>
        <w:rPr>
          <w:rFonts w:eastAsia="Times New Roman"/>
        </w:rPr>
        <w:t>tiek</w:t>
      </w:r>
      <w:proofErr w:type="spellEnd"/>
      <w:r>
        <w:rPr>
          <w:rFonts w:eastAsia="Times New Roman"/>
        </w:rPr>
        <w:t xml:space="preserve"> </w:t>
      </w:r>
      <w:proofErr w:type="spellStart"/>
      <w:r>
        <w:rPr>
          <w:rFonts w:eastAsia="Times New Roman"/>
        </w:rPr>
        <w:t>piešķirts</w:t>
      </w:r>
      <w:proofErr w:type="spellEnd"/>
      <w:r>
        <w:rPr>
          <w:rFonts w:eastAsia="Times New Roman"/>
        </w:rPr>
        <w:t xml:space="preserve"> un </w:t>
      </w:r>
      <w:proofErr w:type="spellStart"/>
      <w:r>
        <w:rPr>
          <w:rFonts w:eastAsia="Times New Roman"/>
        </w:rPr>
        <w:t>anulēts</w:t>
      </w:r>
      <w:proofErr w:type="spellEnd"/>
      <w:r>
        <w:rPr>
          <w:rFonts w:eastAsia="Times New Roman"/>
        </w:rPr>
        <w:t xml:space="preserve"> </w:t>
      </w:r>
      <w:proofErr w:type="spellStart"/>
      <w:r>
        <w:rPr>
          <w:rFonts w:eastAsia="Times New Roman"/>
        </w:rPr>
        <w:t>valsts</w:t>
      </w:r>
      <w:proofErr w:type="spellEnd"/>
      <w:r>
        <w:rPr>
          <w:rFonts w:eastAsia="Times New Roman"/>
        </w:rPr>
        <w:t xml:space="preserve"> </w:t>
      </w:r>
      <w:proofErr w:type="spellStart"/>
      <w:r>
        <w:rPr>
          <w:rFonts w:eastAsia="Times New Roman"/>
        </w:rPr>
        <w:t>ģimnāzijas</w:t>
      </w:r>
      <w:proofErr w:type="spellEnd"/>
      <w:r>
        <w:rPr>
          <w:rFonts w:eastAsia="Times New Roman"/>
        </w:rPr>
        <w:t xml:space="preserve"> </w:t>
      </w:r>
      <w:proofErr w:type="spellStart"/>
      <w:r>
        <w:rPr>
          <w:rFonts w:eastAsia="Times New Roman"/>
        </w:rPr>
        <w:t>statuss</w:t>
      </w:r>
      <w:proofErr w:type="spellEnd"/>
      <w:r>
        <w:rPr>
          <w:rFonts w:eastAsia="Times New Roman"/>
        </w:rPr>
        <w:t>”” (VSS-702)</w:t>
      </w:r>
    </w:p>
    <w:p w:rsidR="00B36F41" w:rsidRDefault="00B36F41" w:rsidP="00B36F41"/>
    <w:p w:rsidR="00B36F41" w:rsidRDefault="00B36F41" w:rsidP="00B36F41">
      <w:pPr>
        <w:shd w:val="clear" w:color="auto" w:fill="FFEB9C"/>
        <w:spacing w:line="240" w:lineRule="atLeast"/>
        <w:rPr>
          <w:rFonts w:eastAsia="Times New Roman"/>
          <w:color w:val="000000"/>
          <w:sz w:val="20"/>
          <w:szCs w:val="20"/>
          <w:lang w:val="lv-LV"/>
        </w:rPr>
      </w:pPr>
      <w:r>
        <w:rPr>
          <w:rStyle w:val="Strong"/>
          <w:rFonts w:eastAsia="Times New Roman"/>
          <w:color w:val="000000"/>
          <w:sz w:val="20"/>
          <w:szCs w:val="20"/>
          <w:lang w:val="lv-LV"/>
        </w:rPr>
        <w:t>INFORMĀCIJAI:</w:t>
      </w:r>
      <w:r>
        <w:rPr>
          <w:rFonts w:eastAsia="Times New Roman"/>
          <w:color w:val="000000"/>
          <w:sz w:val="20"/>
          <w:szCs w:val="20"/>
          <w:lang w:val="lv-LV"/>
        </w:rPr>
        <w:t xml:space="preserve"> E-pasta vēstules sūtītājs ir ārējais adresāts. </w:t>
      </w:r>
    </w:p>
    <w:p w:rsidR="00B36F41" w:rsidRDefault="00B36F41" w:rsidP="00B36F41">
      <w:pPr>
        <w:rPr>
          <w:rFonts w:ascii="Times New Roman" w:eastAsia="Times New Roman" w:hAnsi="Times New Roman" w:cs="Times New Roman"/>
          <w:sz w:val="24"/>
          <w:szCs w:val="24"/>
          <w:lang w:val="lv-LV"/>
        </w:rPr>
      </w:pPr>
    </w:p>
    <w:p w:rsidR="00B36F41" w:rsidRDefault="00B36F41" w:rsidP="00B36F41">
      <w:pPr>
        <w:rPr>
          <w:rFonts w:ascii="Times New Roman" w:hAnsi="Times New Roman" w:cs="Times New Roman"/>
          <w:sz w:val="24"/>
          <w:szCs w:val="24"/>
          <w:lang w:val="lv-LV"/>
        </w:rPr>
      </w:pPr>
      <w:r>
        <w:rPr>
          <w:rFonts w:ascii="Times New Roman" w:hAnsi="Times New Roman" w:cs="Times New Roman"/>
          <w:sz w:val="24"/>
          <w:szCs w:val="24"/>
          <w:lang w:val="lv-LV"/>
        </w:rPr>
        <w:t>Reģistrācijas numurs: 1-132/8142</w:t>
      </w:r>
    </w:p>
    <w:p w:rsidR="00B36F41" w:rsidRDefault="00B36F41" w:rsidP="00B36F41">
      <w:pPr>
        <w:rPr>
          <w:rFonts w:ascii="Times New Roman" w:hAnsi="Times New Roman" w:cs="Times New Roman"/>
          <w:sz w:val="24"/>
          <w:szCs w:val="24"/>
          <w:lang w:val="lv-LV"/>
        </w:rPr>
      </w:pPr>
      <w:r>
        <w:rPr>
          <w:rFonts w:ascii="Times New Roman" w:hAnsi="Times New Roman" w:cs="Times New Roman"/>
          <w:sz w:val="24"/>
          <w:szCs w:val="24"/>
          <w:lang w:val="lv-LV"/>
        </w:rPr>
        <w:t>Reģistrācijas datums:  07.09.2021</w:t>
      </w:r>
    </w:p>
    <w:p w:rsidR="00B36F41" w:rsidRDefault="00B36F41" w:rsidP="00B36F41">
      <w:pPr>
        <w:jc w:val="right"/>
        <w:rPr>
          <w:rFonts w:ascii="Times New Roman" w:hAnsi="Times New Roman" w:cs="Times New Roman"/>
          <w:b/>
          <w:bCs/>
          <w:sz w:val="24"/>
          <w:szCs w:val="24"/>
          <w:lang w:val="lv-LV"/>
        </w:rPr>
      </w:pPr>
      <w:r>
        <w:rPr>
          <w:rFonts w:ascii="Times New Roman" w:hAnsi="Times New Roman" w:cs="Times New Roman"/>
          <w:b/>
          <w:bCs/>
          <w:sz w:val="24"/>
          <w:szCs w:val="24"/>
          <w:lang w:val="lv-LV"/>
        </w:rPr>
        <w:t>Izglītības un zinātnes ministrijai</w:t>
      </w:r>
    </w:p>
    <w:p w:rsidR="00B36F41" w:rsidRDefault="00B36F41" w:rsidP="00B36F41">
      <w:pPr>
        <w:jc w:val="right"/>
        <w:rPr>
          <w:rFonts w:ascii="Times New Roman" w:hAnsi="Times New Roman" w:cs="Times New Roman"/>
          <w:b/>
          <w:bCs/>
          <w:sz w:val="24"/>
          <w:szCs w:val="24"/>
          <w:lang w:val="lv-LV"/>
        </w:rPr>
      </w:pPr>
      <w:hyperlink r:id="rId6" w:history="1">
        <w:r>
          <w:rPr>
            <w:rStyle w:val="Hyperlink"/>
            <w:rFonts w:ascii="Times New Roman" w:hAnsi="Times New Roman" w:cs="Times New Roman"/>
            <w:b/>
            <w:bCs/>
            <w:sz w:val="24"/>
            <w:szCs w:val="24"/>
            <w:lang w:val="lv-LV"/>
          </w:rPr>
          <w:t>pasts@izm.gov.lv</w:t>
        </w:r>
      </w:hyperlink>
      <w:r>
        <w:rPr>
          <w:rFonts w:ascii="Times New Roman" w:hAnsi="Times New Roman" w:cs="Times New Roman"/>
          <w:b/>
          <w:bCs/>
          <w:sz w:val="24"/>
          <w:szCs w:val="24"/>
          <w:lang w:val="lv-LV"/>
        </w:rPr>
        <w:t xml:space="preserve"> </w:t>
      </w:r>
    </w:p>
    <w:p w:rsidR="00B36F41" w:rsidRDefault="00B36F41" w:rsidP="00B36F41">
      <w:pPr>
        <w:jc w:val="right"/>
        <w:rPr>
          <w:rFonts w:ascii="Times New Roman" w:hAnsi="Times New Roman" w:cs="Times New Roman"/>
          <w:b/>
          <w:bCs/>
          <w:sz w:val="24"/>
          <w:szCs w:val="24"/>
          <w:lang w:val="lv-LV"/>
        </w:rPr>
      </w:pPr>
      <w:r>
        <w:rPr>
          <w:rFonts w:ascii="Times New Roman" w:hAnsi="Times New Roman" w:cs="Times New Roman"/>
          <w:b/>
          <w:bCs/>
          <w:sz w:val="24"/>
          <w:szCs w:val="24"/>
          <w:lang w:val="lv-LV"/>
        </w:rPr>
        <w:t xml:space="preserve">Cc: </w:t>
      </w:r>
      <w:hyperlink r:id="rId7" w:history="1">
        <w:r>
          <w:rPr>
            <w:rStyle w:val="Hyperlink"/>
            <w:rFonts w:ascii="Times New Roman" w:hAnsi="Times New Roman" w:cs="Times New Roman"/>
            <w:b/>
            <w:bCs/>
            <w:sz w:val="24"/>
            <w:szCs w:val="24"/>
            <w:lang w:val="lv-LV"/>
          </w:rPr>
          <w:t>dzintra.mergupe-kutraite@izm.gov.lv</w:t>
        </w:r>
      </w:hyperlink>
      <w:r>
        <w:rPr>
          <w:rFonts w:ascii="Times New Roman" w:hAnsi="Times New Roman" w:cs="Times New Roman"/>
          <w:b/>
          <w:bCs/>
          <w:sz w:val="24"/>
          <w:szCs w:val="24"/>
          <w:lang w:val="lv-LV"/>
        </w:rPr>
        <w:t xml:space="preserve"> </w:t>
      </w:r>
    </w:p>
    <w:p w:rsidR="00B36F41" w:rsidRDefault="00B36F41" w:rsidP="00B36F41">
      <w:pPr>
        <w:rPr>
          <w:rFonts w:ascii="Times New Roman" w:hAnsi="Times New Roman" w:cs="Times New Roman"/>
          <w:sz w:val="24"/>
          <w:szCs w:val="24"/>
          <w:lang w:val="lv-LV"/>
        </w:rPr>
      </w:pPr>
    </w:p>
    <w:p w:rsidR="00B36F41" w:rsidRDefault="00B36F41" w:rsidP="00B36F41">
      <w:pPr>
        <w:rPr>
          <w:rFonts w:ascii="Times New Roman" w:hAnsi="Times New Roman" w:cs="Times New Roman"/>
          <w:sz w:val="24"/>
          <w:szCs w:val="24"/>
          <w:lang w:val="lv-LV"/>
        </w:rPr>
      </w:pPr>
      <w:r>
        <w:rPr>
          <w:rFonts w:ascii="Times New Roman" w:hAnsi="Times New Roman" w:cs="Times New Roman"/>
          <w:sz w:val="24"/>
          <w:szCs w:val="24"/>
          <w:lang w:val="lv-LV"/>
        </w:rPr>
        <w:t>Labdien!</w:t>
      </w:r>
    </w:p>
    <w:p w:rsidR="00B36F41" w:rsidRDefault="00B36F41" w:rsidP="00B36F41">
      <w:pPr>
        <w:rPr>
          <w:rFonts w:ascii="Times New Roman" w:hAnsi="Times New Roman" w:cs="Times New Roman"/>
          <w:sz w:val="24"/>
          <w:szCs w:val="24"/>
          <w:lang w:val="lv-LV"/>
        </w:rPr>
      </w:pPr>
    </w:p>
    <w:p w:rsidR="00B36F41" w:rsidRDefault="00B36F41" w:rsidP="00B36F41">
      <w:pPr>
        <w:rPr>
          <w:rFonts w:ascii="Times New Roman" w:hAnsi="Times New Roman" w:cs="Times New Roman"/>
          <w:sz w:val="24"/>
          <w:szCs w:val="24"/>
          <w:lang w:val="lv-LV"/>
        </w:rPr>
      </w:pPr>
      <w:r>
        <w:rPr>
          <w:rFonts w:ascii="Times New Roman" w:hAnsi="Times New Roman" w:cs="Times New Roman"/>
          <w:sz w:val="24"/>
          <w:szCs w:val="24"/>
          <w:lang w:val="lv-LV"/>
        </w:rPr>
        <w:t>Atsaucoties uz Izglītības un zinātnes ministrijas 2021.gada 2.septembra vēstuli Nr. 4-3.2e/21/3160, Vides aizsardzības un reģionālās attīstības ministrija savas kompetences ietvaros ir izskatījusi precizēto Ministru kabineta noteikumu projektu "Grozījumi Ministru kabineta 2020. gada 11. augusta noteikumos Nr. 518 "Kārtība, kādā tiek piešķirts un anulēts valsts ģimnāzijas statuss"", tā sākotnējās ietekmes novērtējuma ziņojumu (anotāciju) un atbalsta to tālāku virzību bez iebildumiem un priekšlikumiem.</w:t>
      </w:r>
    </w:p>
    <w:p w:rsidR="00B36F41" w:rsidRDefault="00B36F41" w:rsidP="00B36F41">
      <w:pPr>
        <w:rPr>
          <w:rFonts w:ascii="Times New Roman" w:hAnsi="Times New Roman" w:cs="Times New Roman"/>
          <w:sz w:val="24"/>
          <w:szCs w:val="24"/>
          <w:lang w:val="lv-LV"/>
        </w:rPr>
      </w:pPr>
    </w:p>
    <w:p w:rsidR="00B36F41" w:rsidRDefault="00B36F41" w:rsidP="00B36F41">
      <w:pPr>
        <w:rPr>
          <w:rFonts w:ascii="Times New Roman" w:hAnsi="Times New Roman" w:cs="Times New Roman"/>
          <w:sz w:val="24"/>
          <w:szCs w:val="24"/>
          <w:lang w:val="lv-LV"/>
        </w:rPr>
      </w:pPr>
      <w:r>
        <w:rPr>
          <w:rFonts w:ascii="Times New Roman" w:hAnsi="Times New Roman" w:cs="Times New Roman"/>
          <w:sz w:val="24"/>
          <w:szCs w:val="24"/>
          <w:lang w:val="lv-LV"/>
        </w:rPr>
        <w:t>Ar cieņu,</w:t>
      </w:r>
    </w:p>
    <w:p w:rsidR="00B36F41" w:rsidRDefault="00B36F41" w:rsidP="00B36F41">
      <w:pPr>
        <w:rPr>
          <w:rFonts w:ascii="Times New Roman" w:hAnsi="Times New Roman" w:cs="Times New Roman"/>
          <w:sz w:val="24"/>
          <w:szCs w:val="24"/>
          <w:lang w:val="lv-LV"/>
        </w:rPr>
      </w:pPr>
      <w:r>
        <w:rPr>
          <w:rFonts w:ascii="Times New Roman" w:hAnsi="Times New Roman" w:cs="Times New Roman"/>
          <w:sz w:val="24"/>
          <w:szCs w:val="24"/>
          <w:lang w:val="lv-LV"/>
        </w:rPr>
        <w:t>Jānis Ilgavižs</w:t>
      </w:r>
    </w:p>
    <w:p w:rsidR="00B36F41" w:rsidRDefault="00B36F41" w:rsidP="00B36F41">
      <w:pPr>
        <w:rPr>
          <w:rFonts w:ascii="Times New Roman" w:hAnsi="Times New Roman" w:cs="Times New Roman"/>
          <w:sz w:val="24"/>
          <w:szCs w:val="24"/>
          <w:lang w:val="lv-LV"/>
        </w:rPr>
      </w:pPr>
      <w:r>
        <w:rPr>
          <w:rFonts w:ascii="Times New Roman" w:hAnsi="Times New Roman" w:cs="Times New Roman"/>
          <w:sz w:val="24"/>
          <w:szCs w:val="24"/>
          <w:lang w:val="lv-LV"/>
        </w:rPr>
        <w:t>Vides aizsardzības un reģionālās attīstības ministrija</w:t>
      </w:r>
    </w:p>
    <w:p w:rsidR="00B36F41" w:rsidRDefault="00B36F41" w:rsidP="00B36F41">
      <w:pPr>
        <w:rPr>
          <w:rFonts w:ascii="Times New Roman" w:hAnsi="Times New Roman" w:cs="Times New Roman"/>
          <w:sz w:val="24"/>
          <w:szCs w:val="24"/>
          <w:lang w:val="lv-LV"/>
        </w:rPr>
      </w:pPr>
      <w:r>
        <w:rPr>
          <w:rFonts w:ascii="Times New Roman" w:hAnsi="Times New Roman" w:cs="Times New Roman"/>
          <w:sz w:val="24"/>
          <w:szCs w:val="24"/>
          <w:lang w:val="lv-LV"/>
        </w:rPr>
        <w:t>Valsts ilgtspējīgas attīstības plānošanas departaments</w:t>
      </w:r>
    </w:p>
    <w:p w:rsidR="00B36F41" w:rsidRDefault="00B36F41" w:rsidP="00B36F41">
      <w:pPr>
        <w:rPr>
          <w:rFonts w:ascii="Times New Roman" w:hAnsi="Times New Roman" w:cs="Times New Roman"/>
          <w:sz w:val="24"/>
          <w:szCs w:val="24"/>
          <w:lang w:val="lv-LV"/>
        </w:rPr>
      </w:pPr>
      <w:r>
        <w:rPr>
          <w:rFonts w:ascii="Times New Roman" w:hAnsi="Times New Roman" w:cs="Times New Roman"/>
          <w:sz w:val="24"/>
          <w:szCs w:val="24"/>
          <w:lang w:val="lv-LV"/>
        </w:rPr>
        <w:t>Reģionālās attīstības plānošanas nodaļa</w:t>
      </w:r>
    </w:p>
    <w:p w:rsidR="00B36F41" w:rsidRDefault="00B36F41" w:rsidP="00B36F41">
      <w:pPr>
        <w:rPr>
          <w:rFonts w:ascii="Times New Roman" w:hAnsi="Times New Roman" w:cs="Times New Roman"/>
          <w:sz w:val="24"/>
          <w:szCs w:val="24"/>
          <w:lang w:val="lv-LV"/>
        </w:rPr>
      </w:pPr>
      <w:r>
        <w:rPr>
          <w:rFonts w:ascii="Times New Roman" w:hAnsi="Times New Roman" w:cs="Times New Roman"/>
          <w:sz w:val="24"/>
          <w:szCs w:val="24"/>
          <w:lang w:val="lv-LV"/>
        </w:rPr>
        <w:t>Vecākais konsultants</w:t>
      </w:r>
    </w:p>
    <w:p w:rsidR="00B36F41" w:rsidRDefault="00B36F41" w:rsidP="00B36F41">
      <w:pPr>
        <w:rPr>
          <w:rFonts w:ascii="Times New Roman" w:hAnsi="Times New Roman" w:cs="Times New Roman"/>
          <w:sz w:val="24"/>
          <w:szCs w:val="24"/>
          <w:lang w:val="lv-LV"/>
        </w:rPr>
      </w:pPr>
      <w:r>
        <w:rPr>
          <w:rFonts w:ascii="Times New Roman" w:hAnsi="Times New Roman" w:cs="Times New Roman"/>
          <w:sz w:val="24"/>
          <w:szCs w:val="24"/>
          <w:lang w:val="lv-LV"/>
        </w:rPr>
        <w:t>Tālr. 66016721</w:t>
      </w:r>
    </w:p>
    <w:p w:rsidR="00B36F41" w:rsidRDefault="00B36F41" w:rsidP="00B36F41">
      <w:pPr>
        <w:rPr>
          <w:rFonts w:ascii="Times New Roman" w:hAnsi="Times New Roman" w:cs="Times New Roman"/>
          <w:sz w:val="24"/>
          <w:szCs w:val="24"/>
          <w:lang w:val="lv-LV"/>
        </w:rPr>
      </w:pPr>
      <w:r>
        <w:rPr>
          <w:rFonts w:ascii="Times New Roman" w:hAnsi="Times New Roman" w:cs="Times New Roman"/>
          <w:sz w:val="24"/>
          <w:szCs w:val="24"/>
          <w:lang w:val="lv-LV"/>
        </w:rPr>
        <w:t xml:space="preserve">E-pasta adrese: </w:t>
      </w:r>
      <w:hyperlink r:id="rId8" w:history="1">
        <w:r>
          <w:rPr>
            <w:rStyle w:val="Hyperlink"/>
            <w:rFonts w:ascii="Times New Roman" w:hAnsi="Times New Roman" w:cs="Times New Roman"/>
            <w:sz w:val="24"/>
            <w:szCs w:val="24"/>
            <w:lang w:val="lv-LV"/>
          </w:rPr>
          <w:t>janis.ilgavizs@varam.gov.lv</w:t>
        </w:r>
      </w:hyperlink>
      <w:r>
        <w:rPr>
          <w:rFonts w:ascii="Times New Roman" w:hAnsi="Times New Roman" w:cs="Times New Roman"/>
          <w:sz w:val="24"/>
          <w:szCs w:val="24"/>
          <w:lang w:val="lv-LV"/>
        </w:rPr>
        <w:t xml:space="preserve"> </w:t>
      </w:r>
    </w:p>
    <w:p w:rsidR="00B36F41" w:rsidRDefault="00B36F41" w:rsidP="00B36F41">
      <w:pPr>
        <w:rPr>
          <w:rFonts w:ascii="Times New Roman" w:hAnsi="Times New Roman" w:cs="Times New Roman"/>
          <w:sz w:val="24"/>
          <w:szCs w:val="24"/>
          <w:lang w:val="lv-LV"/>
        </w:rPr>
      </w:pPr>
    </w:p>
    <w:p w:rsidR="00E51E72" w:rsidRDefault="00E51E72">
      <w:bookmarkStart w:id="0" w:name="_GoBack"/>
      <w:bookmarkEnd w:id="0"/>
    </w:p>
    <w:sectPr w:rsidR="00E51E72">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1B04" w:rsidRDefault="00E41B04" w:rsidP="00DB547E">
      <w:r>
        <w:separator/>
      </w:r>
    </w:p>
  </w:endnote>
  <w:endnote w:type="continuationSeparator" w:id="0">
    <w:p w:rsidR="00E41B04" w:rsidRDefault="00E41B04" w:rsidP="00DB54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547E" w:rsidRPr="00DB547E" w:rsidRDefault="00DB547E">
    <w:pPr>
      <w:pStyle w:val="Footer"/>
      <w:rPr>
        <w:rFonts w:ascii="Times New Roman" w:hAnsi="Times New Roman" w:cs="Times New Roman"/>
        <w:lang w:val="lv-LV"/>
      </w:rPr>
    </w:pPr>
    <w:r w:rsidRPr="00DB547E">
      <w:rPr>
        <w:rFonts w:ascii="Times New Roman" w:hAnsi="Times New Roman" w:cs="Times New Roman"/>
        <w:lang w:val="lv-LV"/>
      </w:rPr>
      <w:t>VARAMatz_070921_VSS-702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1B04" w:rsidRDefault="00E41B04" w:rsidP="00DB547E">
      <w:r>
        <w:separator/>
      </w:r>
    </w:p>
  </w:footnote>
  <w:footnote w:type="continuationSeparator" w:id="0">
    <w:p w:rsidR="00E41B04" w:rsidRDefault="00E41B04" w:rsidP="00DB547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F41"/>
    <w:rsid w:val="00B36F41"/>
    <w:rsid w:val="00DB547E"/>
    <w:rsid w:val="00E41B04"/>
    <w:rsid w:val="00E51E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A2EB29-DBBA-447A-9A87-E79FE86D4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F41"/>
    <w:pPr>
      <w:spacing w:after="0" w:line="240"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36F41"/>
    <w:rPr>
      <w:color w:val="0563C1"/>
      <w:u w:val="single"/>
    </w:rPr>
  </w:style>
  <w:style w:type="character" w:styleId="Strong">
    <w:name w:val="Strong"/>
    <w:basedOn w:val="DefaultParagraphFont"/>
    <w:uiPriority w:val="22"/>
    <w:qFormat/>
    <w:rsid w:val="00B36F41"/>
    <w:rPr>
      <w:b/>
      <w:bCs/>
    </w:rPr>
  </w:style>
  <w:style w:type="paragraph" w:styleId="Header">
    <w:name w:val="header"/>
    <w:basedOn w:val="Normal"/>
    <w:link w:val="HeaderChar"/>
    <w:uiPriority w:val="99"/>
    <w:unhideWhenUsed/>
    <w:rsid w:val="00DB547E"/>
    <w:pPr>
      <w:tabs>
        <w:tab w:val="center" w:pos="4320"/>
        <w:tab w:val="right" w:pos="8640"/>
      </w:tabs>
    </w:pPr>
  </w:style>
  <w:style w:type="character" w:customStyle="1" w:styleId="HeaderChar">
    <w:name w:val="Header Char"/>
    <w:basedOn w:val="DefaultParagraphFont"/>
    <w:link w:val="Header"/>
    <w:uiPriority w:val="99"/>
    <w:rsid w:val="00DB547E"/>
    <w:rPr>
      <w:rFonts w:ascii="Calibri" w:eastAsia="Calibri" w:hAnsi="Calibri" w:cs="Calibri"/>
    </w:rPr>
  </w:style>
  <w:style w:type="paragraph" w:styleId="Footer">
    <w:name w:val="footer"/>
    <w:basedOn w:val="Normal"/>
    <w:link w:val="FooterChar"/>
    <w:uiPriority w:val="99"/>
    <w:unhideWhenUsed/>
    <w:rsid w:val="00DB547E"/>
    <w:pPr>
      <w:tabs>
        <w:tab w:val="center" w:pos="4320"/>
        <w:tab w:val="right" w:pos="8640"/>
      </w:tabs>
    </w:pPr>
  </w:style>
  <w:style w:type="character" w:customStyle="1" w:styleId="FooterChar">
    <w:name w:val="Footer Char"/>
    <w:basedOn w:val="DefaultParagraphFont"/>
    <w:link w:val="Footer"/>
    <w:uiPriority w:val="99"/>
    <w:rsid w:val="00DB547E"/>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1234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is.ilgavizs@varam.gov.lv" TargetMode="External"/><Relationship Id="rId3" Type="http://schemas.openxmlformats.org/officeDocument/2006/relationships/webSettings" Target="webSettings.xml"/><Relationship Id="rId7" Type="http://schemas.openxmlformats.org/officeDocument/2006/relationships/hyperlink" Target="mailto:dzintra.mergupe-kutraite@izm.gov.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asts@izm.gov.lv"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221</Words>
  <Characters>1262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Dzintra Mergupe-Kutraite</dc:creator>
  <cp:keywords/>
  <dc:description/>
  <cp:lastModifiedBy>Dzintra Mergupe-Kutraite</cp:lastModifiedBy>
  <cp:revision>2</cp:revision>
  <dcterms:created xsi:type="dcterms:W3CDTF">2021-09-08T05:16:00Z</dcterms:created>
  <dcterms:modified xsi:type="dcterms:W3CDTF">2021-09-08T05:17:00Z</dcterms:modified>
</cp:coreProperties>
</file>