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pēc šo noteikumu 7.1. apakšpunktā minētā incidenta novēršanas;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iekļauta atsauce uz neeksistējošu MK noteikumu projekta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pēc šo noteikumu 7.2. apakšpunktā minēto plānoto darbu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iekļauta atsauce uz neeksistējošu MK noteikumu projekta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6.10.4. ārējo auditu rezultātiem un konstatētām ievainojamībām;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punkta redakcija paredz drošības auditu veikšanu katru pusgadu. Uzskatām, ka tas būtu nesamīrīgs administratīvais un finansiālais slogs mākoņdatošanas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dzēst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katru gadu līdz 30. jūnijam iesniedz sistēmā VIRSIS esošo un plānoto informācijas sistēmu darbināšanai un attīstībai nepieciešamo valsts mākoņdatošanas platformas pakalpojumu resursu apjomus un to plānotās izmaiņas nākamajam gadam, norādot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saskaņot informācijas iesniegšanas termiņus ar kopējo valsts budžeta plānošanas grafiku, jo 30.jūnijs ir par vēlu, lai plānotu budžeta izdevumus nākamajam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bāzes izdevumi par nākamo gadu jāiesniedz līdz 12.maijam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datu apstrādes mākoni veidojošo valsts mākoņdatošanas platformu pārziņiem līdz 2025. gada 1. jūlijam sagatavot: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vēl arvien notiekošās diskusijas ar VARAM un makoņdatošanas projekta iesaistītajām iestādēm par sadarbības modeli un pakalpojumu būtību, tai skaitā Valsts digitālās aģentūras iesaistīšanos mākoņdatošanas pakalpojumu sniegšanā, ka mākoņdatošanas apkalpojumu brokerim, pastāv augsts risks, ka termiņš 2025.gada 1.jūlijs var būt nerealizējams.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un noteikt vēlāku 2. punktā doto uzdevumu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Aģentūrai līdz 2025. gada 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vēl arvien notiekošās diskusijas ar VARAM un makoņdatošanas projekta iesaistītajām iestādēm par sadarbības modeli un pakalpojumu būtību, tai skaitā Valsts digitālās aģentūras iesaistīšanos mākoņdatošanas pakalpojumu sniegšanā, ka mākoņdatošanas apkalpojumu brokerim, pastāv augsts risks, ka termiņš 2025.gada 1.jūlijs var būt nerealizējams.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un noteikt vēlāku 3. punktā doto uzdevumu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Aģentūrai līdz 2026. gada 1. jūlijam  nodrošināt piekļuvi privātpersonu nodrošinātiem mākoņdatošanas pakalpojumiem, centralizēti organizējot to izmantošanas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vēl arvien notiekošās diskusijas ar VARAM un makoņdatošanas projekta iesaistītajām iestādēm par sadarbības modeli un pakalpojumu būtību, tai skaitā Valsts digitālās aģentūras iesaistīšanos mākoņdatošanas pakalpojumu sniegšanā, ka mākoņdatošanas apkalpojumu brokerim, pastāv augsts risks, ka termiņš 2025.gada 1.jūlijs var būt nerealizējams.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un noteikt vēlāku 4. punktā doto uzdevumu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(turpmāk – valsts mākoņdatošanas platforma) un mākoņdatošanas pakalpojumu pārvaldības platformas (turpmāk – valsts mākoņdatošanas pakalpojumu platforma) pārziņus, to pienākumus un atbildību, kā arī funkcijas un uzdevumus, kuru izpildei nepieciešama valsts mākoņdatošanas platformu un valsts mākoņdatošanas pakalpojumu platformas izmantošana;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punktu ar vārdu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(turpmāk – valsts mākoņdatošanas platforma) un mākoņdatošanas pakalpojumu pārvaldības platformas (turpmāk – valsts mākoņdatošanas pakalpojumu platforma) pārziņus, to tiesības,  pienākumus un atbildību, kā arī funkcijas un uzdevumus, kuru izpildei nepieciešama valsts mākoņdatošanas platformu un valsts mākoņdatošanas pakalpojumu platformas izmantošana;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mākoņdatošanas pakalpojums – valsts mākoņdatošanas platformas pārziņa vai privātpersonas, kas sniedz mākoņdatošanas pakalpojumus, nodrošināta fiziski vai loģiski nodalīta, izkliedēta un mērogojama skaitļošanas, tīkla un glabāšanas resursu vide, kas nodrošina šādus pakalpojumus - infrastruktūra kā pakalpojums, platforma kā pakalpojums, lietotne kā pakalpojums, kā arī specializētos un valsts mākoņdatošanas platformas pārziņa  vai privātpersonas, kas sniedz mākoņdatošanas pakalpojumus, individuāli izstrādātos pakalpojumus;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atšķirīgo mākoņdatošanas pakalpojumu sniedzēju kapacitāti un tehnoloģiskās iespējas, lūdzu papildināt punktu ar vārdiem "atbilstoši esošajām tehniskajā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mākoņdatošanas pakalpojums – valsts mākoņdatošanas platformas pārziņa vai privātpersonas, kas sniedz mākoņdatošanas pakalpojumus, nodrošināta fiziski vai loģiski nodalīta, izkliedēta un mērogojama skaitļošanas, tīkla un glabāšanas resursu vide, kas atbilstoši esošajām tehniskajā iespējām nodrošina šādus pakalpojumus - infrastruktūra kā pakalpojums, platforma kā pakalpojums, lietotne kā pakalpojums, kā arī specializētos un valsts mākoņdatošanas platformas pārziņa  vai privātpersonas, kas sniedz mākoņdatošanas pakalpojumus, individuāli izstrādātos pakalpojumus;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noteikt valsts mākoņdatošanas platformas lietotāja un valsts mākoņdatošanas platformas pārziņu savstarpējo funkciju, pienākumu un atbildību sadalījumu vienošanās par mākoņdatošanas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 nav viennozīmīgi saprotams punkta redakcija - nekorekti lietota vārdu secība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nodrošināt valsts mākoņdatošanas platformas lietotājiem pieeju mākoņdatošanas pakalpojumiem, pielāgojot mākoņdatošanas pakalpojumu izvēli specifiskām iestāžu prasībām, ja tas ir tehniski iespējams, kā arī piešķirt nomnieka līmeņa administratīvās piekļuves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punkta redakciju aizstājot vārdu "iestāžu" ar vārdiem "mākoņdatošanas platformas lietotāju"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nodrošināt valsts mākoņdatošanas platformas lietotājiem pieeju mākoņdatošanas pakalpojumiem, pielāgojot mākoņdatošanas pakalpojumu izvēli specifiskām mākoņdatošanas platformas lietotāju prasībām, ja tas ir tehniski iespējams, kā arī piešķirt nomnieka līmeņa administratīvās piekļuves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katru gadu līdz 30. jūnijam par iepriekšējo kalendāro gadu un līdz 31. decembrim par tekošā gada pirmo pusgadu iesniedz VARAM datus par valsts mākoņdatošanas platformu pārziņu šo noteikumu 5.punktā minēto uzdevumu izpildi, tostarp ietverot datus arī par šo noteikumu 6.10.1.-6.10.4. apakšpunktos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"tekošā" ar vārdu "kārtējā"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katru gadu līdz 30. jūnijam par iepriekšējo kalendāro gadu un līdz 31. decembrim par kārtējā gada pirmo pusgadu iesniedz VARAM datus par valsts mākoņdatošanas platformu pārziņu šo noteikumu 5.punktā minēto uzdevumu izpildi, tostarp ietverot datus arī par šo noteikumu 6.10.1.-6.10.4. apakšpunktos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mākoņdatošanas pakalpojumu platforma tiek finansēta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pārcelt 10.puktu uz noteikumu projekta IV.sadaļu "Valsts mākoņdatošanas platformas darbības, izmantošanas un finansēšanas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ir tiesības izgūt šo noteikumu 6.10.1.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 nav viennozīmīgi saprotams no kurines un no kā pieprasīt un izgūt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6.15. apakšpunktā minētā kārtība stājas spēkā 2025. gada 1. jūlijā un tās ieviešanu un izpildi nodrošina valsts mākoņdatošanas pakalpojumu platformas pārzinis.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vēl arvien notiekošās diskusijas ar VARAM un makoņdatošanas projekta iesaistītajām iestādēm par sadarbības modeli un pakalpojumu būtību, tai skaitā Valsts digitālās aģentūras iesaistīšanos mākoņdatošanas pakalpojumu sniegšanā, ka mākoņdatošanas apkalpojumu brokerim, pastāv augsts risks, ka termiņš 2025.gada 1.jūlijs var būt nerealizējams.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un noteikt vēlāku uzdevuma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01.04.2025.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01.04.2025.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