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(Kultūras ministrijas 2023. gada 14. jūlija vēstule Nr. 3.3-1/963 par valsts budžeta līdzekļu pieprasījuma izvērtējumu.)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1.3.sadaļā norādīto informāciju par 2022.gadā piešķirtajiem līdzekļiem no valsts budžeta programmas "Līdzekļi neparedzētiem gadījumiem", lūdzam norādīt atsauci uz Ministru kabineta 2022.gada 13.decembra rīkojumu Nr.937, saskaņā ar kuru tika piešķirti minētie līdzekļi, kā arī anotācijā norādīt piešķirto summu veselos skaitļos. Vienlaikus vēršam uzmanību, ka saskaņā ar Ministru kabineta un Finanšu ministrijas rīkojumos noteikto finansējums 2022.gadā Rīgas valstspilsētas pašvaldībai 389 693 euro apmērā tika piešķirts, lai daļēji segtu faktiskos izdevumus kas pašvaldībām radušies saistībā ar Latvijas Republikas teritorijā esošo padomju un nacistisko režīmu slavinošu objektu demontāžu, un </w:t>
            </w:r>
            <w:r w:rsidR="00000000" w:rsidRPr="00000000" w:rsidDel="00000000">
              <w:rPr>
                <w:u w:val="single"/>
                <w:rtl w:val="0"/>
              </w:rPr>
              <w:t xml:space="preserve">šajos rīkojumos netika noteikts sīkāks sadalījums finansējuma piešķīrumam</w:t>
            </w:r>
            <w:r w:rsidR="00000000" w:rsidRPr="00000000" w:rsidDel="00000000">
              <w:rPr>
                <w:rtl w:val="0"/>
              </w:rPr>
              <w:t xml:space="preserve">, attiecīgi lūdzam precizēt anotācijas 1.3.sadaļā sniegto informāciju, tai skaitā norādot skaidrojumu par kopējo situāciju ar virszemes daļas un pazemes daļas demontāžas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 sadaļas 2.1. un 3.1. apakšpunktus, norādot tajos plānotos valsts budžeta izdevumus un finansiālo ietekmi, attiecīgi 2.2. un 3.2. apakšpunktos norādot “0”.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23-TA-1932</w:t>
    </w:r>
    <w:r>
      <w:br/>
    </w:r>
    <w:r w:rsidR="00000000" w:rsidRPr="00000000" w:rsidDel="00000000">
      <w:rPr>
        <w:rtl w:val="0"/>
      </w:rPr>
      <w:t xml:space="preserve">Izdrukāts 30.08.2023.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23-TA-1932</w:t>
    </w:r>
    <w:r>
      <w:br/>
    </w:r>
    <w:r w:rsidR="00000000" w:rsidRPr="00000000" w:rsidDel="00000000">
      <w:rPr>
        <w:rtl w:val="0"/>
      </w:rPr>
      <w:t xml:space="preserve">Izdrukāts 30.08.2023.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Atzinumi_23-TA-1932.docx</dc:title>
</cp:coreProperties>
</file>

<file path=docProps/custom.xml><?xml version="1.0" encoding="utf-8"?>
<Properties xmlns="http://schemas.openxmlformats.org/officeDocument/2006/custom-properties" xmlns:vt="http://schemas.openxmlformats.org/officeDocument/2006/docPropsVTypes"/>
</file>