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26-TA-1305: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cilvēktiesību ziņojuma izskatīšanu Apvienoto Nāciju Organizācijas Vispārējā periodiskā pārskata 4.ciklā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08.06.2026.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08.06.2026.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