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 (LPMA) ir iepazinusies ar TAP portālā publiskoto grozījumu projektu Ministru kabineta 2005. gada 25. oktobra noteikumiem Nr. 803 "Noteikumi par zāļu cenu veidošanas principiem"  (projekta ID 24-TA-1200) un lūdz ņemt vērā LPMA viedokli noteikumu projekta tālākā virzībā.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kopumā atbalsta grozījumu projektu, izņemot atsevišķus punktus, kuros lūdzam veikt korekcijas: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LPMA iebilst pret grozījuma projekta 4. punktu, kura piedāvātā redakcija ir: "4.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nepiekrīt nekompensējamo zāļu cenu salīdzinājumam ar Lietuvu un Igauniju, jo Lietuvā un Igaunijā ir plašāks kompensējamo zāļu saraksts - zāles, kas Latvijā nav kompensējamo zāļu sarakstā, Lietuvā un Igaunijā ir kompensējamo zāļu sarakstā. Kompensējamo zāļu cenu un nekompensējamo zāļu cenu salīdzināšana nav salīdzināma un iespējam,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Apmaksas avots zāļu iegādei pacientam – Lietuvā un Igaunijā ir valsts apmaksāta, bet Latvijā to apmaksā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Dažādi izrakstīšanas nosacījumi ir kompensējamām zālēm un nekompensējamām zālēm, kas nav salīdzināmi starp šīm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cenu salīdzināšana nekompensējamām zālēm nepastāv ne Lietuvā, ne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sistēmas ieviešana var vēl vairāk veicināt zāļu deficītu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LPMA iebilst pret grozījumu projekta 5. punkta jauno redakciju: "5.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vērtējumā šāds ierobežojums var būtiski apdraudēt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5. punktu līdzšinējā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LPMA vēlas norādīt, ka, ņemot vērā piedāvāto redakciju, pēc kuras var secināt, ka plānotie grozījumi būtu attiecināmi arī uz  OTC reģistrācijas statusa produktiem (bezrecepšu zāles), LPMA vērš uzmanību, ka OTC medikamenti ir pakļauti citiem noteikumiem un uz tiem noteikti nevar tikt attiecināts aizliegums cenas paaugstināšanai biežāk kā reizi 12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grozījumu projekta  5.</w:t>
            </w:r>
            <w:r w:rsidR="00000000" w:rsidRPr="00000000" w:rsidDel="00000000">
              <w:rPr>
                <w:vertAlign w:val="superscript"/>
                <w:rtl w:val="0"/>
              </w:rPr>
              <w:t xml:space="preserve">1 </w:t>
            </w:r>
            <w:r w:rsidR="00000000" w:rsidRPr="00000000" w:rsidDel="00000000">
              <w:rPr>
                <w:rtl w:val="0"/>
              </w:rPr>
              <w:t xml:space="preserve">punktu LPMA lūdz skaidrot cenu samazinājuma uz laiku principu nekompensējamām zālēm.  Kā arī lūdzam skaidrot, kā tas tiks administrēts un kur būs redzamas cenas – oficiālās un  uz laiku samazinātās?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LPMA vēlas norādīt uz nesamērīgu birokrātisko slogu, ko radītu noteikumu projektā paredzētās vairākkārtīgās ziņošanas par medikamentu cenām (4. un 22. punkts). Ja tiek ziņots par zāļu cenām reģistrējot un tiklīdz notiek cenu izmaiņas, tad vēl papildu ziņošana divas reizes gadā uz pusgada pirmo datumu šķiet nepamatota un lieka darbība, kas tikai palielina birokrātisko noslodzi. Lūdzam pārskatīt ziņošanas biežuma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LPMA iebildumus noteikumu projekta tālākā virzībā.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Einārs Jurševics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Mālniece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21.06.2024.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21.06.2024.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