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5.02.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5.02.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