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ienākumu līmenis, kuru nedrīkst pārsniegt mājsaimniecība, lai tā pretendētu uz valsts atbalstu kurināmajam, aprēķināts, pamatojoties uz OECD aplēsēm par pieejamu mājokli, lūdzu skaidrot, kas ir priekšnosacījumi vai kritēriji, balstoties uz kuriem par enerģētikas politiku atbildīgā ministrija veiks šī minētā ienākumu līmeņa aktualizēšanu? Un atbilstoši kādam rādītājam vai rādītāju kopumam notiks minētā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veidojās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Maksas samazinājumu par patērēto dabasgāzi, neieskaitot tajā maksu par sistēmas pakalpojumiem un pievienotās vērtības nodokli, nepiemēro mājsaimniecības lietotājiem, kuriem ir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veidojas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Maksas samazinājumu par patērēto siltumenerģiju nepiemēro mājsaimniecības lietotājiem, kuriem ir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veidojas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Atbalstu mājsaimniecībai var izmaksāt skaidrā naudā vai pārskaitīt uz iesniegumā norādīto personas konta numuru kredītiestādē vai pasta norēķinu sistēmā. Ja tiek veikts pārskaitījums uz personas kontu ārvalsts kredītiestādē, šā atbalsta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persona, saņemot minēto atbalstu un mājokļa pabalstu, nesaņems dubulto atbalstu. Izdevumu apliecinošus dokumentus par individuālo apkuri persona var iesniegt gan valsts atbalsta saņemšanai, gan mājokļa pabalsta saņemšanai. Lūdzam skaidrot anotācijā, vai informācija par valsts atbalsta apmēru atspoguļosies SOPA un sociālās palīdzības sniedzēji saņems informāciju par izdevumu apliecinošiem dokumentiem, iesniegumu atbalsta apmēru un pārskaitījumu?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kompensē pašvaldībām piecus euro par viena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7.1 panta četrpadsmitā daļa paredzēja, ka laika periodā no 2022. gada 1. oktobra līdz 2023. gada 30. jūnijam valsts kompensēja pašvaldībām astoņus euro par viena iesnieguma reģistrāciju un izskatīšanu. Uzskatām, ka kompensācija jāsaglabā līdzšinējā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vidējo ienākumu mēnesī pēdējo 12 mēnešu periodā uz vienu mājsaimniecības locekli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pielikuma nosaukumu, jo tas neatspoguļo saturu pilnā apmērā. Proti, pielikumā ietverts ne vien mājsaimniecības vidējo ienākumu aprēķins, bet arī mājsaimniecības izdevumu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aprēķiniem par SOPA moduļa aktivizēšanu, saskaņošanu ar Ministru kabineta noteikumu projektu, kā arī iekļaut administratīvā sloga izmaksas. Anotācijā lūgums detalizēti aprakstīt procesu, kā faktiski notiks datu apmaiņa un kā funkcionēs atbalsta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“Lai vienādotu pieeju, Valsts ieņēmumu dienesta iesniegtie dati par ienākumiem tiek samazināti par 30%, ņemot vērā, ka vidējais nodokļu apmērs no algota darbinieka ikmēneša atalgojuma ir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rīcībā ir virkne datu par personas ienākumiem, un ne tikai no algota darba. Lūdzam skaidrot, cik mērķēti un leģitīmi ir rēķināt personas individuālos ienākumus, samazinot to apmēru ar vidējiem rādītājiem, ņemot vērā būtiskās atšķirības starp dažādiem pastāvošiem nodokļu režīmiem. Minētā situācija rada risku, ka personas un mājsaimniecības ienākumi var tikt sarēķināti neprecīzi, personai vai mājsaimniecībai liedzot iespēju saņemt valsts atbalstu, kā arī tās var nepamatoti saņemt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Ministru kabineta noteikumus ar ienākumu veidiem, kuri tiks izmantoti personas ienākumu aprēķinā – minētais ienākumu veidu uzskaitījums var būt arī kā Ministru kabineta noteikumu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noteikto “Tāpat jānorāda, ka vērā netiek ņemta dati par personām, kas ir deklarētas vai reģistrētas ieslodzījumu vietās vai valsts sociālās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 tiks identificētas minētās personas, ņemot vērā, ka Fizisko personu reģistrā netiek uzkrāta informācija par personām institūcijās pēc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aprūpes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patvēruma meklētāju izmitināšanas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patversmēs vai krīzes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psihoneiroloģiskajās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persona var atrasties kādā no minētajām iestādēm, taču tās deklarētā vai reģistrētā dzīvesvieta ir cita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noteikto, “Tāpat jānorāda, ka ņemot vērā tehniskās iespējas, šobrīd informācijas sistēmā mājsaimniecības ienākumu aprēķinā ņem vērā visus Valsts ieņēmumu dienests iesniegtos datus par ienākumiem, taču attiecībā uz Valsts sociālās apdrošināšanas aģentūras iesniegtajiem datiem mājsaimniecību ienākumu aprēķinā tiek izslēgti dati par pabalstiem, kam it vienreizējs raksturs, piemēram, miršanas pabalsts, dzimšanas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uzskata, ka visi ienākumu veidi, kuri netiks ņemti vērā, vērtējot mājsaimniecību ienākumus, ir jānosaka Ministru kabineta noteikumos, lai saprastu gan pieeju, gan kritērijus, kādi tikuši izmantoti, nosakot šo ienākumu veidu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Ministru kabineta noteikumu un anotācijas projektos sniegtās informācijas ir saprotams, ka projekta izpildē būs iesaistītas arī pašvaldības un SIA "ZZ Dats".  Lūdzam iekļaut minētās institūcijas šajā sadaļā, kā arī veikt administratīvo izmaksu monetāro novērtējumu. Lūdzam skaidrot, vai SIA “ZZ Dats” kā SOPA izstrādātāji un nodrošinātāji bija iesaistīti Ministru kabineta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organizēta atbalsta administrēšana, kuras pašvaldības iestādes nodrošinās atbalsta administrēšanu, vai ir izveidots jauns atbalsta sniegšanas SOPA modulis, vai arī atbalsts tiks sniegts, izmantojot 2022. gadā izveidoto SOPA moduli? Kā tehniski notiks iesniegumu iesniegšana un ienākumu 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Skrodele-Dubrovska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atbalstu mājsaimniecībai nepiešķir,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 pašvaldības iestāde administrēs minēto iesniegumu izskatīšanu un atteikuma aktu sagatavošanu. Lūdzam vērst uzmanību, ka iesniegumu izskatīšana ir papildus slogs iestādēm, kuras administrēs pakalpojumu, pat ja cenu kāpums nebūs liels, vai personas ienākumi pārsniegs noteikumos noteikto ienākumu līmeni un nevarēs iesniegt iesniegumu elektroniski, klātienē klienti varēs iesniegt iesniegumus un lūgs iestādi izsniegt rakstisku atbildi par atteikumu piešķirt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Skrodele-Dubrovska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