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atbalsta iepirkumu lietderības izvērtēšanu, vienlaikus aicina papildināt projektu, paredzot vienotu pieeju informācijas un komunikācijas tehnoloģiju (turpmāk - IKT) iepirkumu izvērtēšanai, to sasaisti ar valsts IKT resursu uzskaiti un ieguldījumu kumulatīvu vērtēšanu viena IKT resursa griezumā neatkarīgi no atsevišķu iepirkumu vai pasūtījumu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Balode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noteiktais termiņš - 2026. gada 1. septembris - var būt nepietiekams kvalitatīva izvērtējuma veikšanai, ņemot vērā izvērtējamo iepirkumu apjomu ministrijās un to padotības iestādēs, kā arī nepieciešamību izvērtēt ne tikai iepirkumu procedūras, bet arī iepirkumu lietderību, alternatīvas, prasību samērīgumu un potenciālos sadārdzinājuma riskus. Tādējādi pastāv risks, ka izvērtējums tiks veikts formāli un nesasniegs protokollēmuma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Balode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21.07.2026.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21.07.2026.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