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10. februāra noteikumos Nr. 77 "Eiropas Savienības struktūrfondu un Kohēzijas fonda projektu pārbaužu veikšanas kārtība 2014.–2020.gada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16.06.2025.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16.06.2025.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