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1.01.2026.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1.01.2026.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