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ostu pārvalde nosaka ostas maksas, to atvieglojumus un atbrīvojumus, ostas pakalpojumu tarifu robežlīmeņus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04.04.2023.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04.04.2023.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