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25.09.2025. 21.34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25.09.2025. 21.34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Atzinumi_25-TA-1770.docx</dc:title>
</cp:coreProperties>
</file>

<file path=docProps/custom.xml><?xml version="1.0" encoding="utf-8"?>
<Properties xmlns="http://schemas.openxmlformats.org/officeDocument/2006/custom-properties" xmlns:vt="http://schemas.openxmlformats.org/officeDocument/2006/docPropsVTypes"/>
</file>