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27.11.2025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27.11.2025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