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nekustamo īpašumu daļu nodošanu bezatlīdzības lietošanā valsts sabiedrībai ar ierobežotu atbildību “Latvijas Vides, ģeoloģijas un meteoroloģijas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(Grafiskas attēls "Šlīteres bāka" izvietojums dabā.)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(02.02.2023. Nr.1.5/599/2023-N Dabas aizsardzības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(31.01.2023. Nekustamā īpašuma izvērtēšanas komisijas protokols Nr. 111)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(2017. gada 14. novembra pārvaldīšanas līgumu Nr. NĪ/7/2017 (Nr.7.8/39/2017-P) “Valsts nekustamā īpašuma pārvaldīšanas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(2022. gada 2. marta Vienošanās NĪ/2/2022 par grozījumiem 2017. gada 14. novembra valsts nekustamo īpašumu pārvaldīšanas līgumā Nr. NĪ/7/2017 (Nr. 7.8/39/2017-P))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(Izvilkums no Pielikums Nr.1 pie 2017. gada 14. novembra "Valsts nekustamā īpašuma pārvaldīšanas līgums" Nr. NĪ/7/2017 (Nr. 7.8/30/2017-P) un pie 2022. gada 2. marta Vienošanās NĪ/2/2022 "Par grozījumiem 2017. gada 14. novembra valsts nekustamo īpašumu pārvaldīšanas līgumā Nr. NĪ/7/2017 (Nr. 7.8/39/2017-P))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finanšu līdzekļu un mantas izšķērdēšanas novēršanas likuma 5. panta otrās daļas 5. punktu un ceturto daļu Vides aizsardzības un reģionālās attīstības ministrijas padotības iestādei Dabas aizsardzības pārvaldei (turpmāk - Pārvalde) nodot valsts sabiedrībai ar ierobežotu atbildību “Latvijas Vides, ģeoloģijas un meteoroloģijas centrs” (reģistrācijas Nr. 50103237791, juridiskā adrese - Maskavas iela 165, Rīga, LV - 1019)  (turpmāk – sabiedrībai) bezatlīdzības lietošanā tās pārvaldībā esošā nekustamā īpašuma "Šlīteres bāka", Dundagas pagasts, Talsu novads, kadastra numurs 8850 003 0061, sastāvā esošas apbūvētas zemes vienības, kadastra apzīmējums 8850 003 0061, daļu 700 m</w:t>
            </w:r>
            <w:r w:rsidR="00000000" w:rsidRPr="00000000" w:rsidDel="00000000">
              <w:rPr>
                <w:vertAlign w:val="superscript"/>
                <w:rtl w:val="0"/>
              </w:rPr>
              <w:t xml:space="preserve">2</w:t>
            </w:r>
            <w:r w:rsidR="00000000" w:rsidRPr="00000000" w:rsidDel="00000000">
              <w:rPr>
                <w:rtl w:val="0"/>
              </w:rPr>
              <w:t xml:space="preserve"> jeb 0,07 ha platībā.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Nr.606 "Ministru kabineta kārtības rullis" 44. punktu Tiesību akta lietai nepieciešams pievienot īpašuma tiesības uz bezatlīdzības lietošanā nododamo valsts nekustamo mantu apliecinošus dokumentus, bez kuru esības Ministru kabinetam nav iespējams pieņemt lēmumu pēc būtības.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finanšu līdzekļu un mantas izšķērdēšanas novēršanas likuma 5. panta otrās daļas 5. punktu un ceturto daļu Vides aizsardzības un reģionālās attīstības ministrijas padotības iestādei Dabas aizsardzības pārvaldei (turpmāk - Pārvalde) nodot valsts sabiedrībai ar ierobežotu atbildību “Latvijas Vides, ģeoloģijas un meteoroloģijas centrs” (reģistrācijas Nr. 50103237791, juridiskā adrese - Maskavas iela 165, Rīga, LV - 1019)  (turpmāk – sabiedrībai) bezatlīdzības lietošanā tās pārvaldībā esošā nekustamā īpašuma "Šlīteres bāka", Dundagas pagasts, Talsu novads, kadastra numurs 8850 003 0061, sastāvā esošas apbūvētas zemes vienības, kadastra apzīmējums 8850 003 0061, daļu 700 m</w:t>
            </w:r>
            <w:r w:rsidR="00000000" w:rsidRPr="00000000" w:rsidDel="00000000">
              <w:rPr>
                <w:vertAlign w:val="superscript"/>
                <w:rtl w:val="0"/>
              </w:rPr>
              <w:t xml:space="preserve">2</w:t>
            </w:r>
            <w:r w:rsidR="00000000" w:rsidRPr="00000000" w:rsidDel="00000000">
              <w:rPr>
                <w:rtl w:val="0"/>
              </w:rPr>
              <w:t xml:space="preserve"> jeb 0,07 ha platībā.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finanšu līdzekļu un mantas izšķērdēšanas novēršanas likuma 5. panta trešās daļas 1. un 2. punktu rīkojuma projektā nepieciešams norādīt bezatlīdzības lietošanā nododamās mantas </w:t>
            </w:r>
            <w:r w:rsidR="00000000" w:rsidRPr="00000000" w:rsidDel="00000000">
              <w:rPr>
                <w:u w:val="single"/>
                <w:rtl w:val="0"/>
              </w:rPr>
              <w:t xml:space="preserve">bilances vērtību </w:t>
            </w:r>
            <w:r w:rsidR="00000000" w:rsidRPr="00000000" w:rsidDel="00000000">
              <w:rPr>
                <w:rtl w:val="0"/>
              </w:rPr>
              <w:t xml:space="preserve">un ietvert informāciju par tās nodošanas </w:t>
            </w:r>
            <w:r w:rsidR="00000000" w:rsidRPr="00000000" w:rsidDel="00000000">
              <w:rPr>
                <w:u w:val="single"/>
                <w:rtl w:val="0"/>
              </w:rPr>
              <w:t xml:space="preserve">nepieciešamību un lietderību</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finanšu līdzekļu un mantas izšķērdēšanas novēršanas likuma 5. panta otrās daļas 5. punktu un ceturto daļu Vides aizsardzības un reģionālās attīstības ministrijas padotības iestādei Dabas aizsardzības pārvaldei (turpmāk - Pārvalde) nodot valsts sabiedrībai ar ierobežotu atbildību “Latvijas Vides, ģeoloģijas un meteoroloģijas centrs” (reģistrācijas Nr. 50103237791, juridiskā adrese - Maskavas iela 165, Rīga, LV - 1019)  (turpmāk – sabiedrībai) bezatlīdzības lietošanā tās pārvaldībā esošā nekustamā īpašuma "Šlīteres bāka", Dundagas pagasts, Talsu novads, kadastra numurs 8850 003 0061, sastāvā esošas apbūvētas zemes vienības, kadastra apzīmējums 8850 003 0061, daļu 700 m</w:t>
            </w:r>
            <w:r w:rsidR="00000000" w:rsidRPr="00000000" w:rsidDel="00000000">
              <w:rPr>
                <w:vertAlign w:val="superscript"/>
                <w:rtl w:val="0"/>
              </w:rPr>
              <w:t xml:space="preserve">2</w:t>
            </w:r>
            <w:r w:rsidR="00000000" w:rsidRPr="00000000" w:rsidDel="00000000">
              <w:rPr>
                <w:rtl w:val="0"/>
              </w:rPr>
              <w:t xml:space="preserve"> jeb 0,07 ha platībā.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rīkojuma projekta 1. punktu, jo atbilstoši anotācijas 1.3. sadaļas </w:t>
            </w:r>
            <w:r w:rsidR="00000000" w:rsidRPr="00000000" w:rsidDel="00000000">
              <w:rPr>
                <w:b w:val="1"/>
                <w:rtl w:val="0"/>
              </w:rPr>
              <w:t xml:space="preserve">"Problēmas aprakstā" </w:t>
            </w:r>
            <w:r w:rsidR="00000000" w:rsidRPr="00000000" w:rsidDel="00000000">
              <w:rPr>
                <w:rtl w:val="0"/>
              </w:rPr>
              <w:t xml:space="preserve">ietvertajai informācijai un rīkojuma projekta turpmākajiem punktiem paredzēt nodot lietošanā </w:t>
            </w:r>
            <w:r w:rsidR="00000000" w:rsidRPr="00000000" w:rsidDel="00000000">
              <w:rPr>
                <w:u w:val="single"/>
                <w:rtl w:val="0"/>
              </w:rPr>
              <w:t xml:space="preserve">divas </w:t>
            </w:r>
            <w:r w:rsidR="00000000" w:rsidRPr="00000000" w:rsidDel="00000000">
              <w:rPr>
                <w:rtl w:val="0"/>
              </w:rPr>
              <w:t xml:space="preserve"> apbūvētas zemes vienības, kadastra apzīmējums 8850 003 0061, </w:t>
            </w:r>
            <w:r w:rsidR="00000000" w:rsidRPr="00000000" w:rsidDel="00000000">
              <w:rPr>
                <w:u w:val="single"/>
                <w:rtl w:val="0"/>
              </w:rPr>
              <w:t xml:space="preserve">daļas</w:t>
            </w:r>
            <w:r w:rsidR="00000000" w:rsidRPr="00000000" w:rsidDel="00000000">
              <w:rPr>
                <w:rtl w:val="0"/>
              </w:rPr>
              <w:t xml:space="preserve"> ar kopējo platību 700 m</w:t>
            </w:r>
            <w:r w:rsidR="00000000" w:rsidRPr="00000000" w:rsidDel="00000000">
              <w:rPr>
                <w:vertAlign w:val="superscript"/>
                <w:rtl w:val="0"/>
              </w:rPr>
              <w:t xml:space="preserve">2</w:t>
            </w:r>
            <w:r w:rsidR="00000000" w:rsidRPr="00000000" w:rsidDel="00000000">
              <w:rPr>
                <w:rtl w:val="0"/>
              </w:rPr>
              <w:t xml:space="preserve"> jeb 0,07 ha.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w:t>
            </w:r>
            <w:r w:rsidR="00000000" w:rsidRPr="00000000" w:rsidDel="00000000">
              <w:rPr>
                <w:b w:val="1"/>
                <w:rtl w:val="0"/>
              </w:rPr>
              <w:t xml:space="preserve">Mērķa aprakstu", </w:t>
            </w:r>
            <w:r w:rsidR="00000000" w:rsidRPr="00000000" w:rsidDel="00000000">
              <w:rPr>
                <w:rtl w:val="0"/>
              </w:rPr>
              <w:t xml:space="preserve">jo saskaņā ar rīkojuma projekta 1. punktu paredzēts nodot lietošanā tikai apbūvētas zemes vienības, kadastra apzīmējums 8850 003 0061, </w:t>
            </w:r>
            <w:r w:rsidR="00000000" w:rsidRPr="00000000" w:rsidDel="00000000">
              <w:rPr>
                <w:u w:val="single"/>
                <w:rtl w:val="0"/>
              </w:rPr>
              <w:t xml:space="preserve">daļu 700 m</w:t>
            </w:r>
            <w:r w:rsidR="00000000" w:rsidRPr="00000000" w:rsidDel="00000000">
              <w:rPr>
                <w:u w:val="single"/>
                <w:vertAlign w:val="superscript"/>
                <w:rtl w:val="0"/>
              </w:rPr>
              <w:t xml:space="preserve">2</w:t>
            </w:r>
            <w:r w:rsidR="00000000" w:rsidRPr="00000000" w:rsidDel="00000000">
              <w:rPr>
                <w:u w:val="single"/>
                <w:rtl w:val="0"/>
              </w:rPr>
              <w:t xml:space="preserve"> jeb 0,07 ha platībā</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23-TA-491</w:t>
    </w:r>
    <w:r>
      <w:br/>
    </w:r>
    <w:r w:rsidR="00000000" w:rsidRPr="00000000" w:rsidDel="00000000">
      <w:rPr>
        <w:rtl w:val="0"/>
      </w:rPr>
      <w:t xml:space="preserve">Izdrukāts 15.06.2023. 10.18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23-TA-491</w:t>
    </w:r>
    <w:r>
      <w:br/>
    </w:r>
    <w:r w:rsidR="00000000" w:rsidRPr="00000000" w:rsidDel="00000000">
      <w:rPr>
        <w:rtl w:val="0"/>
      </w:rPr>
      <w:t xml:space="preserve">Izdrukāts 15.06.2023. 10.18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Atzinumi_23-TA-491.docx</dc:title>
</cp:coreProperties>
</file>

<file path=docProps/custom.xml><?xml version="1.0" encoding="utf-8"?>
<Properties xmlns="http://schemas.openxmlformats.org/officeDocument/2006/custom-properties" xmlns:vt="http://schemas.openxmlformats.org/officeDocument/2006/docPropsVTypes"/>
</file>