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01.09.2026.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01.09.2026.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Atzinumi_26-TA-2024.docx</dc:title>
</cp:coreProperties>
</file>

<file path=docProps/custom.xml><?xml version="1.0" encoding="utf-8"?>
<Properties xmlns="http://schemas.openxmlformats.org/officeDocument/2006/custom-properties" xmlns:vt="http://schemas.openxmlformats.org/officeDocument/2006/docPropsVTypes"/>
</file>