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Apcietinājumā turēšanas kārtības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10.02.2026. 19.10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10.02.2026. 19.10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