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24-TA-1050: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datu apstrādes mākoņa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06.08.2025. 12.00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06.08.2025. 12.00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