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noteikumu projekta anotācijas pielikumā, kas satur detalizētu finansējuma sadalījumu valsts budžeta resoriem, programmām, apakšprogrammām, veikt izmaiņu palielinot VM resoram "Ietekme uz valsts budžetu – augstskolu pedagogu darba samaksas palielinājumam" norādīto summu no 423 705 euro uz 424 167 euro, veicot izmaiņas pielikuma faila "Pielikums_anotācijai_papildināts_ar_AI" lapas "MKN_445 (24-TA-2552)" 30. rindā. Attiecīgi pēc nepieciešamības precizējot informāciju citās projekta sadaļās.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Svetlana Batare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13.12.2024.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13.12.2024.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