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24-TA-1245: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rīkojumā Nr. 841 "Par Eiropas Savienības kohēzijas politikas programmu 2021.–2027.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09.10.2024. 19.21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09.10.2024. 19.21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