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Informatīvā ziņojuma 6. lapā ir lietots saīsinājums  -  (turpmāk - KNAB). Turpmāk tekstā ir lietots gan pilns iestādes nosaukums, gan  saīsinājums. Priekšlikums - precizēt tekstu, izvēloties saīsinājumu vai iestādes pilnu nosaukumu.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Agate Pupova-Ozera (IeM NVA)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