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29.04.2024. 20.06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29.04.2024. 20.06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