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1228 "Noteikumi par lielgabarīta un smagsvara pārvadājumu atļaujas izsniegšanas valsts nodevas apmēru, samaksas kārtību un atbrīvojumiem"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