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5. jūnija noteikumos Nr. 230 "Noteikumi par valsts sociālās apdrošināšanas obligātajām iemaksām no valsts pamatbudžeta un valsts sociālās apdrošināšanas speciālajiem budžetiem"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22.03.2023.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22.03.2023.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