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sporta darbinieks: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tā anotācijas nav saprotams, ar ko atšķiras sporta speciālists no sporta trenera, kādas ir sporta speciālista un trenera kompetences. Likuma “Par reglamentētajām profesijām un profesionālās kvalifikācijas atzīšanu” 28.panta pirmā daļa nosaka, ka reglamentētā profesija ir “sporta speciālists”. Savukārt, saskaņā ar Ministru kabineta 2006. gada 6. jūnija noteikumiem Nr.460 “Noteikumi par specialitāšu, apakšspecialitāšu un papildspecialitāšu sarakstu reglamentētajām profesijām” (turpmāk tekstā – MK noteikumi Nr.460) sporta speciālists ir reglamentētā profesija un tai ir divas specialitātes – treneris un instruktors. Likumprojektā vispār nav minēts termins “instruktors”, tādēļ nav saprotams, vai vispār vēl pastāvēs šāda specialitāte.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RSU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likumprojekta 1.panta 4.punktu izteikt šādā redakcijā vai līdzīgā ar ietvertu visu uzskaitīto darbinieku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sporta darbinieks — fiziska persona, kas veic darbību sporta jomā,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sporta speciālists — persona, kas ar atbilstošu izglītību vai profesionālo kvalifikāciju trenē, māca, vada un organizē sporta treniņus (nodarbības) un ar tiem saistīto izglītojošo, metodisko un organizatorisko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sporta treneris — sporta speciālista specialitāte; persona, kurai ir atbilstoša izglītība vai profesionālā kvalifikācija vai izsniegts sporta trenera sertifikāts un kura sagatavo un māca sportistu, vada sporta treniņus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sporta instruktors — persona ar atbilstošu sagatavotību sporta jomā, kura sporta trenera uzraudzībā asistē sportistu sagatavošanā, vada atsevišķus uzdevumus sporta treniņu (nodarbību) ietvaros un piedalās sporta nodarbību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sporta tiesnesis — persona, kura vada sacensības no neitrāla skatu punkta, sekojot noteikumu ievērošanai, izšķirot strīdus un pieņemot lēmumus sporta sacensību laikā un kurai ir attiecīgās sporta federācijas izsniegts tiesneša kvalifikāciju apliecinošs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sporta pasākumu apkalpojošais un organizatoriskais personāls — persona, kas veic sportista vai sporta sacensību apkalpojošo un organizatorisko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06.02.2026. 11.10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06.02.2026. 11.10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