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C0E" w:rsidRDefault="000A6C0E" w:rsidP="000A6C0E">
      <w:pPr>
        <w:rPr>
          <w:rFonts w:eastAsia="Times New Roman"/>
          <w:lang w:val="en-US"/>
        </w:rPr>
      </w:pPr>
      <w:bookmarkStart w:id="0" w:name="_MailOriginal"/>
      <w:r>
        <w:rPr>
          <w:rFonts w:eastAsia="Times New Roman"/>
          <w:b/>
          <w:bCs/>
          <w:lang w:val="en-US"/>
        </w:rPr>
        <w:t>From:</w:t>
      </w:r>
      <w:r>
        <w:rPr>
          <w:rFonts w:eastAsia="Times New Roman"/>
          <w:lang w:val="en-US"/>
        </w:rPr>
        <w:t xml:space="preserve"> vm@vm.gov.lv &lt;vm@vm.gov.lv&gt; </w:t>
      </w:r>
      <w:r>
        <w:rPr>
          <w:rFonts w:eastAsia="Times New Roman"/>
          <w:lang w:val="en-US"/>
        </w:rPr>
        <w:br/>
      </w:r>
      <w:r>
        <w:rPr>
          <w:rFonts w:eastAsia="Times New Roman"/>
          <w:b/>
          <w:bCs/>
          <w:lang w:val="en-US"/>
        </w:rPr>
        <w:t>Sent:</w:t>
      </w:r>
      <w:r>
        <w:rPr>
          <w:rFonts w:eastAsia="Times New Roman"/>
          <w:lang w:val="en-US"/>
        </w:rPr>
        <w:t xml:space="preserve"> pirmdiena, 2021. gada 30. augusts 14:49</w:t>
      </w:r>
      <w:r>
        <w:rPr>
          <w:rFonts w:eastAsia="Times New Roman"/>
          <w:lang w:val="en-US"/>
        </w:rPr>
        <w:br/>
      </w:r>
      <w:r>
        <w:rPr>
          <w:rFonts w:eastAsia="Times New Roman"/>
          <w:b/>
          <w:bCs/>
          <w:lang w:val="en-US"/>
        </w:rPr>
        <w:t>To:</w:t>
      </w:r>
      <w:r>
        <w:rPr>
          <w:rFonts w:eastAsia="Times New Roman"/>
          <w:lang w:val="en-US"/>
        </w:rPr>
        <w:t xml:space="preserve"> Anna Pukse &lt;anna.pukse@fm.gov.lv&gt;; Svetlana Ševčenko &lt;svetlana.sevcenko@fm.gov.lv&gt;; Līva Jirgensone &lt;liva.jirgensone@fm.gov.lv&gt;; Pasts &lt;Pasts@fm.gov.lv&gt;; Boriss Kņigins &lt;boriss.knigins@vm.gov.lv&gt;; Aivars Voldeks &lt;aivars.voldeks@vm.gov.lv&gt;; Agnese.Tomsone &lt;Agnese.Tomsone@vm.gov.lv&gt;; Kristīne Karsa &lt;Kristine.Karsa@vm.gov.lv&gt;; Iveta Bērtulsone &lt;iveta.bertulsone@vm.gov.lv&gt;; Evija Zača &lt;evija.zaca@vm.gov.lv&gt;; Diāna Rancāne &lt;diana.rancane@fm.gov.lv&gt;; Inga Baranova &lt;Inga.Baranova@vm.gov.lv&gt;</w:t>
      </w:r>
      <w:r>
        <w:rPr>
          <w:rFonts w:eastAsia="Times New Roman"/>
          <w:lang w:val="en-US"/>
        </w:rPr>
        <w:br/>
      </w:r>
      <w:r>
        <w:rPr>
          <w:rFonts w:eastAsia="Times New Roman"/>
          <w:b/>
          <w:bCs/>
          <w:lang w:val="en-US"/>
        </w:rPr>
        <w:t>Subject:</w:t>
      </w:r>
      <w:r>
        <w:rPr>
          <w:rFonts w:eastAsia="Times New Roman"/>
          <w:lang w:val="en-US"/>
        </w:rPr>
        <w:t xml:space="preserve"> 26.08.2021 Nr. 12056/2021 "Par ES fondu + EEZ/Norvēģijas programmu pusgada ziņojuma projektu"</w:t>
      </w:r>
    </w:p>
    <w:p w:rsidR="000A6C0E" w:rsidRDefault="000A6C0E" w:rsidP="000A6C0E">
      <w:pPr>
        <w:rPr>
          <w:rFonts w:ascii="Times New Roman" w:hAnsi="Times New Roman" w:cs="Times New Roman"/>
          <w:sz w:val="24"/>
          <w:szCs w:val="24"/>
        </w:rPr>
      </w:pPr>
    </w:p>
    <w:p w:rsidR="000A6C0E" w:rsidRDefault="000A6C0E" w:rsidP="000A6C0E">
      <w:pPr>
        <w:pStyle w:val="NormalWeb"/>
      </w:pPr>
      <w:r>
        <w:t>Labdien,</w:t>
      </w:r>
    </w:p>
    <w:p w:rsidR="000A6C0E" w:rsidRDefault="000A6C0E" w:rsidP="000A6C0E">
      <w:pPr>
        <w:pStyle w:val="NormalWeb"/>
      </w:pPr>
      <w:r>
        <w:t>Veselības ministrija ir izvērtējusi precizēto informatīvo ziņojumu par Kohēzijas politikas Eiropas Savienības fondu investīciju aktualitātēm līdz 2021. gada 1. augustam (pusgada ziņojums) un prookollēmumu “Par informatīvo ziņojumu “Informatīvais ziņojums par Kohēzijas politikas Eiropas Savienības fondu investīciju aktualitātēm līdz 2021. gada 1. augustam (pusgada ziņojums)”un saskaņo tos bez iebildumiem.</w:t>
      </w:r>
    </w:p>
    <w:p w:rsidR="000A6C0E" w:rsidRDefault="000A6C0E" w:rsidP="000A6C0E">
      <w:pPr>
        <w:pStyle w:val="NormalWeb"/>
      </w:pPr>
      <w:r>
        <w:t>Vienlaikus lūdzam pusgada ziņojuma:</w:t>
      </w:r>
    </w:p>
    <w:p w:rsidR="000A6C0E" w:rsidRDefault="000A6C0E" w:rsidP="000A6C0E">
      <w:pPr>
        <w:pStyle w:val="NormalWeb"/>
      </w:pPr>
      <w:r>
        <w:t xml:space="preserve">a) 19.lpp. pirmajā rindkopā trešajā teikumā </w:t>
      </w:r>
      <w:r>
        <w:rPr>
          <w:u w:val="single"/>
        </w:rPr>
        <w:t>vārdus“....detalizētā projekta apraksta izstrāde ir ieilgusi</w:t>
      </w:r>
      <w:r>
        <w:t xml:space="preserve">” </w:t>
      </w:r>
      <w:r>
        <w:rPr>
          <w:u w:val="single"/>
        </w:rPr>
        <w:t>aizstāt ar vārdiem"...detalizētā projekta apraksta izmaiņu izstrāde bija ieilgusi";</w:t>
      </w:r>
    </w:p>
    <w:p w:rsidR="000A6C0E" w:rsidRDefault="000A6C0E" w:rsidP="000A6C0E">
      <w:pPr>
        <w:pStyle w:val="NormalWeb"/>
      </w:pPr>
      <w:r>
        <w:t xml:space="preserve">b) 32.lpp. trešajā rindkopā no apakšas, </w:t>
      </w:r>
      <w:r>
        <w:rPr>
          <w:u w:val="single"/>
        </w:rPr>
        <w:t>lūdzam svītrot vārdus “veselības aprūpe”</w:t>
      </w:r>
      <w:r>
        <w:t xml:space="preserve">, </w:t>
      </w:r>
      <w:r>
        <w:rPr>
          <w:u w:val="single"/>
        </w:rPr>
        <w:t>tā kā veselības aprūpē nav plānots uzsākt investīcijas jau 2021. gada beigās vai 2022. gada pirmajā ceturksnī atbilstoši darbības programmas 2021.–2027.gadam papildinājuma 30.07.2021 iterācijā noteiktajam</w:t>
      </w:r>
      <w:r>
        <w:t xml:space="preserve"> (plānotais SAM 4.1.3.3.atlases uzsākšanas laiks ir 2023.gada I ceturksnis). Vienlaikus lūdzam arī no pusgada ziņojuma </w:t>
      </w:r>
      <w:r>
        <w:rPr>
          <w:u w:val="single"/>
        </w:rPr>
        <w:t xml:space="preserve">pielikuma Nr.3 </w:t>
      </w:r>
      <w:r>
        <w:t xml:space="preserve">“Indikatīvais plānotais atlases uzsākšanas laiks” </w:t>
      </w:r>
      <w:r>
        <w:rPr>
          <w:u w:val="single"/>
        </w:rPr>
        <w:t>dzēst SAM 4.1.3.3. “Pilnveidot pacientu drošību un aprūpes kvalitāti” nosaukumu</w:t>
      </w:r>
      <w:r>
        <w:t xml:space="preserve"> iepriekš minētā iemesla dēļ;</w:t>
      </w:r>
    </w:p>
    <w:p w:rsidR="000A6C0E" w:rsidRDefault="000A6C0E" w:rsidP="000A6C0E">
      <w:pPr>
        <w:pStyle w:val="NormalWeb"/>
      </w:pPr>
      <w:r>
        <w:t>c) lūdzam protokollēmumā “Par informatīvo ziņojumu “Informatīvais ziņojums par Kohēzijas politikas Eiropas Savienības fondu investīciju aktualitātēm līdz 2021. gada 1. augustam (pusgada ziņojums)” 4.punktu precizēt, nosakot Veselības ministrijai līdz</w:t>
      </w:r>
      <w:r>
        <w:rPr>
          <w:u w:val="single"/>
        </w:rPr>
        <w:t xml:space="preserve"> 2021.gada 1. novembrim</w:t>
      </w:r>
      <w:r>
        <w:t xml:space="preserve"> (nevis līdz 1.oktobrim) iesniegt Ministru kabinetam lēmuma pieņemšanai priekšlikumu turpmākai rīcībai.</w:t>
      </w:r>
    </w:p>
    <w:p w:rsidR="000A6C0E" w:rsidRDefault="000A6C0E" w:rsidP="000A6C0E">
      <w:pPr>
        <w:pStyle w:val="NormalWeb"/>
      </w:pPr>
      <w:r>
        <w:rPr>
          <w:u w:val="single"/>
        </w:rPr>
        <w:t>Detalizētu pamatojumu</w:t>
      </w:r>
      <w:r>
        <w:t xml:space="preserve"> par priekšlikuma termiņa pagarināšanu </w:t>
      </w:r>
      <w:r>
        <w:rPr>
          <w:u w:val="single"/>
        </w:rPr>
        <w:t>nosūtīsim Jums līdz rītdienai</w:t>
      </w:r>
      <w:r>
        <w:t xml:space="preserve"> – </w:t>
      </w:r>
      <w:r>
        <w:rPr>
          <w:u w:val="single"/>
        </w:rPr>
        <w:t xml:space="preserve">31.08.2021 </w:t>
      </w:r>
      <w:r>
        <w:t>ieskaitot.</w:t>
      </w:r>
    </w:p>
    <w:p w:rsidR="000A6C0E" w:rsidRDefault="000A6C0E" w:rsidP="000A6C0E">
      <w:pPr>
        <w:pStyle w:val="NormalWeb"/>
      </w:pPr>
      <w:r>
        <w:t>Ar cieņu,</w:t>
      </w:r>
    </w:p>
    <w:p w:rsidR="000A6C0E" w:rsidRDefault="000A6C0E" w:rsidP="000A6C0E">
      <w:pPr>
        <w:pStyle w:val="NormalWeb"/>
      </w:pPr>
      <w:r>
        <w:t>Inga Baranova, 67876035</w:t>
      </w:r>
    </w:p>
    <w:p w:rsidR="000A6C0E" w:rsidRDefault="000A6C0E" w:rsidP="000A6C0E">
      <w:pPr>
        <w:pStyle w:val="NormalWeb"/>
        <w:spacing w:before="0" w:beforeAutospacing="0" w:after="240" w:afterAutospacing="0"/>
        <w:rPr>
          <w:sz w:val="20"/>
          <w:szCs w:val="20"/>
        </w:rPr>
      </w:pPr>
      <w:r>
        <w:rPr>
          <w:sz w:val="20"/>
          <w:szCs w:val="20"/>
        </w:rPr>
        <w:t>LR Veselības ministrija</w:t>
      </w:r>
      <w:r>
        <w:rPr>
          <w:sz w:val="20"/>
          <w:szCs w:val="20"/>
        </w:rPr>
        <w:br/>
        <w:t>Tālr.: 67876000</w:t>
      </w:r>
      <w:r>
        <w:rPr>
          <w:sz w:val="20"/>
          <w:szCs w:val="20"/>
        </w:rPr>
        <w:br/>
      </w:r>
      <w:r>
        <w:rPr>
          <w:sz w:val="20"/>
          <w:szCs w:val="20"/>
        </w:rPr>
        <w:lastRenderedPageBreak/>
        <w:t xml:space="preserve">E-pasts: </w:t>
      </w:r>
      <w:hyperlink r:id="rId5" w:history="1">
        <w:r>
          <w:rPr>
            <w:rStyle w:val="Hyperlink"/>
            <w:sz w:val="20"/>
            <w:szCs w:val="20"/>
          </w:rPr>
          <w:t>vm@vm.gov.lv</w:t>
        </w:r>
      </w:hyperlink>
      <w:r>
        <w:rPr>
          <w:sz w:val="20"/>
          <w:szCs w:val="20"/>
        </w:rPr>
        <w:br/>
        <w:t xml:space="preserve">Mājaslapa: </w:t>
      </w:r>
      <w:hyperlink r:id="rId6" w:history="1">
        <w:r>
          <w:rPr>
            <w:rStyle w:val="Hyperlink"/>
            <w:sz w:val="20"/>
            <w:szCs w:val="20"/>
          </w:rPr>
          <w:t>www.vm.gov.lv</w:t>
        </w:r>
      </w:hyperlink>
    </w:p>
    <w:p w:rsidR="000A6C0E" w:rsidRDefault="000A6C0E" w:rsidP="000A6C0E">
      <w:pPr>
        <w:rPr>
          <w:rFonts w:eastAsia="Times New Roman"/>
          <w:sz w:val="24"/>
          <w:szCs w:val="24"/>
        </w:rPr>
      </w:pPr>
      <w:r>
        <w:rPr>
          <w:rFonts w:eastAsia="Times New Roman"/>
        </w:rPr>
        <w:br/>
      </w:r>
      <w:r>
        <w:rPr>
          <w:rFonts w:ascii="Helvetica" w:eastAsia="Times New Roman" w:hAnsi="Helvetica" w:cs="Helvetica"/>
          <w:sz w:val="21"/>
          <w:szCs w:val="21"/>
        </w:rPr>
        <w:t xml:space="preserve">Šī vēstule ir paredzēta tikai personai vai personu grupai, kurai tā ir adresēta. Šī e-pasta vēstule ir konfidenciāla, un var saturēt juridiski aizsargātu informāciju. Ja neesat šīs vēstules paredzētais adresāts, paziņojam, ka vēstuli esat saņēmis kļūdas rezultātā, un pilnīga vai daļēja iepazīšanās ar tās saturu, vēstules izmantošana vai tālāka izplatīšana jebkādā veidā ir stingri aizliegta. Ja esat saņēmis šo vēstuli kļūdas dēļ, lūdzu sazinieties ar sūtītāju, nosūtot atbildes e-pasta vēstuli, pēc tam nekavējoties vēstuli izdzēsiet (ieskaitot visus pielikumus). </w:t>
      </w:r>
      <w:r>
        <w:rPr>
          <w:rFonts w:eastAsia="Times New Roman"/>
        </w:rPr>
        <w:br/>
      </w:r>
      <w:r>
        <w:rPr>
          <w:rFonts w:eastAsia="Times New Roman"/>
        </w:rPr>
        <w:br/>
      </w:r>
      <w:r>
        <w:rPr>
          <w:rFonts w:ascii="Helvetica" w:eastAsia="Times New Roman" w:hAnsi="Helvetica" w:cs="Helvetica"/>
          <w:sz w:val="21"/>
          <w:szCs w:val="21"/>
        </w:rPr>
        <w:t>This e-mail is intended only for the person or group of people to whom it is addressed. This message is confidential and may contain legally privileged information. If you are not the intended recipient, you are hereby notified that you have received this message in error and that reading it, copying it, or in any way disclosing its content to any other person, is strictly unauthorized. If you have received this message in error, please inform the sender by replying to this e-mail and then immediately delete this e-mail (including any attachments).</w:t>
      </w:r>
      <w:r>
        <w:rPr>
          <w:rFonts w:eastAsia="Times New Roman"/>
        </w:rPr>
        <w:t xml:space="preserve"> </w:t>
      </w:r>
      <w:bookmarkEnd w:id="0"/>
    </w:p>
    <w:p w:rsidR="006558A3" w:rsidRPr="000A6C0E" w:rsidRDefault="006558A3" w:rsidP="000A6C0E">
      <w:bookmarkStart w:id="1" w:name="_GoBack"/>
      <w:bookmarkEnd w:id="1"/>
    </w:p>
    <w:sectPr w:rsidR="006558A3" w:rsidRPr="000A6C0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C26E4"/>
    <w:multiLevelType w:val="hybridMultilevel"/>
    <w:tmpl w:val="332A5542"/>
    <w:lvl w:ilvl="0" w:tplc="12E8C9B8">
      <w:numFmt w:val="bullet"/>
      <w:lvlText w:val="-"/>
      <w:lvlJc w:val="left"/>
      <w:pPr>
        <w:ind w:left="720" w:hanging="360"/>
      </w:pPr>
      <w:rPr>
        <w:rFonts w:ascii="Calibri" w:eastAsia="Calibri" w:hAnsi="Calibri" w:cs="Calibri" w:hint="default"/>
        <w:color w:val="1F497D"/>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345B4E5E"/>
    <w:multiLevelType w:val="multilevel"/>
    <w:tmpl w:val="666A8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0C304B"/>
    <w:multiLevelType w:val="hybridMultilevel"/>
    <w:tmpl w:val="F5D2FA9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num>
  <w:num w:numId="2">
    <w:abstractNumId w:val="0"/>
  </w:num>
  <w:num w:numId="3">
    <w:abstractNumId w:val="1"/>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97F"/>
    <w:rsid w:val="000A6C0E"/>
    <w:rsid w:val="006558A3"/>
    <w:rsid w:val="00D619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EA61EA-C081-4C31-BD18-3F90DB49D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97F"/>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197F"/>
    <w:rPr>
      <w:color w:val="0563C1"/>
      <w:u w:val="single"/>
    </w:rPr>
  </w:style>
  <w:style w:type="character" w:styleId="FollowedHyperlink">
    <w:name w:val="FollowedHyperlink"/>
    <w:basedOn w:val="DefaultParagraphFont"/>
    <w:uiPriority w:val="99"/>
    <w:semiHidden/>
    <w:unhideWhenUsed/>
    <w:rsid w:val="00D6197F"/>
    <w:rPr>
      <w:color w:val="954F72"/>
      <w:u w:val="single"/>
    </w:rPr>
  </w:style>
  <w:style w:type="paragraph" w:customStyle="1" w:styleId="msonormal0">
    <w:name w:val="msonormal"/>
    <w:basedOn w:val="Normal"/>
    <w:rsid w:val="00D6197F"/>
    <w:pPr>
      <w:spacing w:before="100" w:beforeAutospacing="1" w:after="100" w:afterAutospacing="1"/>
    </w:pPr>
  </w:style>
  <w:style w:type="paragraph" w:styleId="Footer">
    <w:name w:val="footer"/>
    <w:basedOn w:val="Normal"/>
    <w:link w:val="FooterChar"/>
    <w:uiPriority w:val="99"/>
    <w:semiHidden/>
    <w:unhideWhenUsed/>
    <w:rsid w:val="00D6197F"/>
    <w:pPr>
      <w:jc w:val="both"/>
    </w:pPr>
    <w:rPr>
      <w:rFonts w:ascii="Times New Roman" w:hAnsi="Times New Roman" w:cs="Times New Roman"/>
      <w:sz w:val="18"/>
      <w:szCs w:val="18"/>
      <w:lang w:eastAsia="en-US"/>
    </w:rPr>
  </w:style>
  <w:style w:type="character" w:customStyle="1" w:styleId="FooterChar">
    <w:name w:val="Footer Char"/>
    <w:basedOn w:val="DefaultParagraphFont"/>
    <w:link w:val="Footer"/>
    <w:uiPriority w:val="99"/>
    <w:semiHidden/>
    <w:rsid w:val="00D6197F"/>
    <w:rPr>
      <w:rFonts w:ascii="Times New Roman" w:hAnsi="Times New Roman" w:cs="Times New Roman"/>
      <w:sz w:val="18"/>
      <w:szCs w:val="18"/>
    </w:rPr>
  </w:style>
  <w:style w:type="paragraph" w:styleId="ListParagraph">
    <w:name w:val="List Paragraph"/>
    <w:basedOn w:val="Normal"/>
    <w:uiPriority w:val="34"/>
    <w:qFormat/>
    <w:rsid w:val="00D6197F"/>
    <w:pPr>
      <w:ind w:left="720"/>
    </w:pPr>
  </w:style>
  <w:style w:type="character" w:customStyle="1" w:styleId="KjeneRakstz">
    <w:name w:val="Kājene Rakstz."/>
    <w:basedOn w:val="DefaultParagraphFont"/>
    <w:link w:val="Kjene"/>
    <w:locked/>
    <w:rsid w:val="00D6197F"/>
    <w:rPr>
      <w:rFonts w:ascii="Calibri" w:hAnsi="Calibri" w:cs="Calibri"/>
    </w:rPr>
  </w:style>
  <w:style w:type="paragraph" w:customStyle="1" w:styleId="Kjene">
    <w:name w:val="Kājene"/>
    <w:basedOn w:val="Normal"/>
    <w:link w:val="KjeneRakstz"/>
    <w:rsid w:val="00D6197F"/>
    <w:rPr>
      <w:lang w:eastAsia="en-US"/>
    </w:rPr>
  </w:style>
  <w:style w:type="character" w:customStyle="1" w:styleId="emailstyle23">
    <w:name w:val="emailstyle23"/>
    <w:basedOn w:val="DefaultParagraphFont"/>
    <w:semiHidden/>
    <w:rsid w:val="00D6197F"/>
    <w:rPr>
      <w:rFonts w:ascii="Calibri" w:hAnsi="Calibri" w:cs="Calibri" w:hint="default"/>
      <w:color w:val="auto"/>
    </w:rPr>
  </w:style>
  <w:style w:type="character" w:customStyle="1" w:styleId="emailstyle24">
    <w:name w:val="emailstyle24"/>
    <w:basedOn w:val="DefaultParagraphFont"/>
    <w:semiHidden/>
    <w:rsid w:val="00D6197F"/>
    <w:rPr>
      <w:rFonts w:ascii="Calibri" w:hAnsi="Calibri" w:cs="Calibri" w:hint="default"/>
      <w:color w:val="auto"/>
    </w:rPr>
  </w:style>
  <w:style w:type="character" w:customStyle="1" w:styleId="emailstyle25">
    <w:name w:val="emailstyle25"/>
    <w:basedOn w:val="DefaultParagraphFont"/>
    <w:semiHidden/>
    <w:rsid w:val="00D6197F"/>
    <w:rPr>
      <w:rFonts w:asciiTheme="minorHAnsi" w:eastAsiaTheme="minorHAnsi" w:hAnsiTheme="minorHAnsi" w:cstheme="minorBidi" w:hint="default"/>
      <w:color w:val="1F497D"/>
      <w:sz w:val="22"/>
      <w:szCs w:val="22"/>
    </w:rPr>
  </w:style>
  <w:style w:type="paragraph" w:styleId="NormalWeb">
    <w:name w:val="Normal (Web)"/>
    <w:basedOn w:val="Normal"/>
    <w:uiPriority w:val="99"/>
    <w:semiHidden/>
    <w:unhideWhenUsed/>
    <w:rsid w:val="000A6C0E"/>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314583">
      <w:bodyDiv w:val="1"/>
      <w:marLeft w:val="0"/>
      <w:marRight w:val="0"/>
      <w:marTop w:val="0"/>
      <w:marBottom w:val="0"/>
      <w:divBdr>
        <w:top w:val="none" w:sz="0" w:space="0" w:color="auto"/>
        <w:left w:val="none" w:sz="0" w:space="0" w:color="auto"/>
        <w:bottom w:val="none" w:sz="0" w:space="0" w:color="auto"/>
        <w:right w:val="none" w:sz="0" w:space="0" w:color="auto"/>
      </w:divBdr>
    </w:div>
    <w:div w:id="144862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m.gov.lv" TargetMode="External"/><Relationship Id="rId5" Type="http://schemas.openxmlformats.org/officeDocument/2006/relationships/hyperlink" Target="mailto:vm@vm.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2364</Words>
  <Characters>1348</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Jirgensone</dc:creator>
  <cp:keywords/>
  <dc:description/>
  <cp:lastModifiedBy>Līva Jirgensone</cp:lastModifiedBy>
  <cp:revision>2</cp:revision>
  <dcterms:created xsi:type="dcterms:W3CDTF">2021-08-31T04:30:00Z</dcterms:created>
  <dcterms:modified xsi:type="dcterms:W3CDTF">2021-08-31T04:44:00Z</dcterms:modified>
</cp:coreProperties>
</file>