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D23D7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From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VARAM &lt;pasts@varam.gov.lv&gt;</w:t>
      </w:r>
    </w:p>
    <w:p w14:paraId="1FB4D011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Sent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28.  jūl.. 2021.  gada  13:08</w:t>
      </w:r>
    </w:p>
    <w:p w14:paraId="769ED14C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Pasts</w:t>
      </w:r>
    </w:p>
    <w:p w14:paraId="45D0487F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Par MK rīkojuma projekta saskaņošanu (VSS-603)</w:t>
      </w:r>
    </w:p>
    <w:p w14:paraId="6279FB96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</w:p>
    <w:p w14:paraId="7CB5A652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Follow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Up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Follow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up</w:t>
      </w:r>
      <w:proofErr w:type="spellEnd"/>
    </w:p>
    <w:p w14:paraId="5FBA8927" w14:textId="77777777" w:rsidR="00000000" w:rsidRDefault="00822926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Status: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Flagged</w:t>
      </w:r>
      <w:proofErr w:type="spellEnd"/>
    </w:p>
    <w:p w14:paraId="122C96A1" w14:textId="77777777" w:rsidR="00000000" w:rsidRDefault="00822926"/>
    <w:p w14:paraId="539B62D2" w14:textId="77777777" w:rsidR="00000000" w:rsidRDefault="00822926">
      <w:pPr>
        <w:rPr>
          <w:b/>
          <w:bCs/>
        </w:rPr>
      </w:pPr>
      <w:r>
        <w:rPr>
          <w:b/>
          <w:bCs/>
        </w:rPr>
        <w:t>Rīgā, 28.07.2021. 1-15/7028</w:t>
      </w:r>
    </w:p>
    <w:p w14:paraId="0B2B054F" w14:textId="77777777" w:rsidR="00000000" w:rsidRDefault="00822926">
      <w:pPr>
        <w:jc w:val="right"/>
        <w:rPr>
          <w:b/>
          <w:bCs/>
        </w:rPr>
      </w:pPr>
    </w:p>
    <w:p w14:paraId="0C775436" w14:textId="77777777" w:rsidR="00000000" w:rsidRDefault="00822926">
      <w:pPr>
        <w:jc w:val="right"/>
        <w:rPr>
          <w:b/>
          <w:bCs/>
        </w:rPr>
      </w:pPr>
      <w:r>
        <w:rPr>
          <w:b/>
          <w:bCs/>
        </w:rPr>
        <w:t>Finanšu ministrijai</w:t>
      </w:r>
    </w:p>
    <w:p w14:paraId="58E64B0C" w14:textId="77777777" w:rsidR="00000000" w:rsidRDefault="00822926"/>
    <w:p w14:paraId="15D9E461" w14:textId="77777777" w:rsidR="00000000" w:rsidRDefault="00822926">
      <w:pPr>
        <w:rPr>
          <w:i/>
          <w:iCs/>
        </w:rPr>
      </w:pPr>
      <w:r>
        <w:rPr>
          <w:i/>
          <w:iCs/>
        </w:rPr>
        <w:t xml:space="preserve">Atzinums par precizēto Ministru kabineta rīkojuma projektu </w:t>
      </w:r>
    </w:p>
    <w:p w14:paraId="631B089F" w14:textId="77777777" w:rsidR="00000000" w:rsidRDefault="00822926">
      <w:pPr>
        <w:rPr>
          <w:i/>
          <w:iCs/>
        </w:rPr>
      </w:pPr>
      <w:r>
        <w:rPr>
          <w:i/>
          <w:iCs/>
        </w:rPr>
        <w:t xml:space="preserve">“Par valsts nekustamā īpašuma Daugavpilī, nodošanu SIA </w:t>
      </w:r>
    </w:p>
    <w:p w14:paraId="1F269C1F" w14:textId="77777777" w:rsidR="00000000" w:rsidRDefault="00822926">
      <w:pPr>
        <w:rPr>
          <w:i/>
          <w:iCs/>
        </w:rPr>
      </w:pPr>
      <w:r>
        <w:rPr>
          <w:i/>
          <w:iCs/>
        </w:rPr>
        <w:t>“Publisko aktīvu pārvaldītājs Possessor” valdījumā”(VSS-603)</w:t>
      </w:r>
    </w:p>
    <w:p w14:paraId="27401B5E" w14:textId="77777777" w:rsidR="00000000" w:rsidRDefault="00822926">
      <w:pPr>
        <w:rPr>
          <w:i/>
          <w:iCs/>
        </w:rPr>
      </w:pPr>
    </w:p>
    <w:p w14:paraId="6166B146" w14:textId="77777777" w:rsidR="00000000" w:rsidRDefault="00822926">
      <w:pPr>
        <w:ind w:firstLine="720"/>
        <w:jc w:val="both"/>
      </w:pPr>
      <w:r>
        <w:t xml:space="preserve">Vides aizsardzības un reģionālās attīstības ministrija (turpmāk – Ministrija) </w:t>
      </w:r>
      <w:r>
        <w:t>savas kompetences ietvaros izvērtēja Finanšu ministrijas precizēto Ministru kabineta rīkojuma projekta “Par valsts nekustamā īpašuma Daugavpilī, nodošanu SIA “Publisko aktīvu pārvaldītājs Possessor” valdījumā” (VSS-603) (turpmāk – projekts) sākotnējās iete</w:t>
      </w:r>
      <w:r>
        <w:t>kmes novērtējuma ziņojumu (anotāciju) un izziņu par atzinumos sniegtajiem iebildumiem un saskaņo to tālāko virzību bez iebildumiem un priekšlikumiem.</w:t>
      </w:r>
    </w:p>
    <w:p w14:paraId="3BABB940" w14:textId="77777777" w:rsidR="00000000" w:rsidRDefault="00822926">
      <w:pPr>
        <w:ind w:firstLine="851"/>
        <w:jc w:val="both"/>
      </w:pPr>
      <w:r>
        <w:t>Vēršam uzmanību, ka Ministrija ir izvērtējusi projektā minētā nekustamā īpašuma atsavināšanas tiesisko pam</w:t>
      </w:r>
      <w:r>
        <w:t>atu. Vienlaikus Ministrija nav vērtējusi atsavināšanas raksturojošajos un pamatojošajos dokumentos minēto faktisko apstākļu atbilstību tiesiskajai situācijai. Informējam, ka par tiesību akta projekta saturu un atbilstību normatīvajiem aktiem, kā arī izpild</w:t>
      </w:r>
      <w:r>
        <w:t>īšanas iespējamību ir atbildīgs tā virzītājs.</w:t>
      </w:r>
    </w:p>
    <w:p w14:paraId="45EE9887" w14:textId="77777777" w:rsidR="00000000" w:rsidRDefault="00822926">
      <w:pPr>
        <w:ind w:firstLine="851"/>
      </w:pPr>
    </w:p>
    <w:p w14:paraId="6D5E496F" w14:textId="77777777" w:rsidR="00000000" w:rsidRDefault="00822926">
      <w:pPr>
        <w:rPr>
          <w:sz w:val="22"/>
          <w:szCs w:val="22"/>
        </w:rPr>
      </w:pPr>
      <w:r>
        <w:t>Ar cieņu</w:t>
      </w:r>
    </w:p>
    <w:p w14:paraId="553411B9" w14:textId="77777777" w:rsidR="00000000" w:rsidRDefault="00822926">
      <w:r>
        <w:t xml:space="preserve">Elita Turka </w:t>
      </w:r>
    </w:p>
    <w:p w14:paraId="4998BD59" w14:textId="77777777" w:rsidR="00000000" w:rsidRDefault="00822926">
      <w:r>
        <w:t xml:space="preserve">Vides aizsardzības un reģionālās attīstības ministrijas </w:t>
      </w:r>
    </w:p>
    <w:p w14:paraId="03A4E2B1" w14:textId="77777777" w:rsidR="00000000" w:rsidRDefault="00822926">
      <w:r>
        <w:t>valsts sekretāra vietniece</w:t>
      </w:r>
    </w:p>
    <w:p w14:paraId="67994E3B" w14:textId="77777777" w:rsidR="00000000" w:rsidRDefault="00822926">
      <w:r>
        <w:t>Tālrunis: 67026531</w:t>
      </w:r>
    </w:p>
    <w:p w14:paraId="7F5B1488" w14:textId="77777777" w:rsidR="00000000" w:rsidRDefault="00822926">
      <w:r>
        <w:t xml:space="preserve">e-pasts: </w:t>
      </w:r>
      <w:hyperlink r:id="rId9" w:history="1">
        <w:r>
          <w:rPr>
            <w:rStyle w:val="Hyperlink"/>
          </w:rPr>
          <w:t>elita.turka@varam.gov.lv</w:t>
        </w:r>
      </w:hyperlink>
      <w:r>
        <w:t xml:space="preserve"> </w:t>
      </w:r>
    </w:p>
    <w:p w14:paraId="642FA335" w14:textId="77777777" w:rsidR="00000000" w:rsidRDefault="00822926">
      <w:pPr>
        <w:ind w:firstLine="720"/>
      </w:pPr>
    </w:p>
    <w:p w14:paraId="1295278F" w14:textId="77777777" w:rsidR="00000000" w:rsidRDefault="00822926">
      <w:pPr>
        <w:ind w:firstLine="720"/>
      </w:pPr>
    </w:p>
    <w:p w14:paraId="7F1B63B9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 xml:space="preserve">E-pasta sagatavotājs: </w:t>
      </w:r>
    </w:p>
    <w:p w14:paraId="58CDBB0C" w14:textId="77777777" w:rsidR="00000000" w:rsidRDefault="00822926">
      <w:pPr>
        <w:ind w:firstLine="720"/>
        <w:rPr>
          <w:sz w:val="20"/>
          <w:szCs w:val="20"/>
        </w:rPr>
      </w:pPr>
      <w:bookmarkStart w:id="0" w:name="_GoBack"/>
      <w:bookmarkEnd w:id="0"/>
    </w:p>
    <w:p w14:paraId="678DAB86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 xml:space="preserve">Dmitrijs </w:t>
      </w:r>
      <w:proofErr w:type="spellStart"/>
      <w:r>
        <w:rPr>
          <w:sz w:val="20"/>
          <w:szCs w:val="20"/>
        </w:rPr>
        <w:t>Dmitrijevs</w:t>
      </w:r>
      <w:proofErr w:type="spellEnd"/>
    </w:p>
    <w:p w14:paraId="40FA30A9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 xml:space="preserve">Juridiskā departamenta </w:t>
      </w:r>
    </w:p>
    <w:p w14:paraId="59299C55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>Juridiskās nodaļas</w:t>
      </w:r>
    </w:p>
    <w:p w14:paraId="2C5F5A06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>jurists</w:t>
      </w:r>
    </w:p>
    <w:p w14:paraId="610D564B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>tālrunis 67026599</w:t>
      </w:r>
    </w:p>
    <w:p w14:paraId="57B46B56" w14:textId="77777777" w:rsidR="00000000" w:rsidRDefault="00822926">
      <w:pPr>
        <w:rPr>
          <w:sz w:val="20"/>
          <w:szCs w:val="20"/>
        </w:rPr>
      </w:pPr>
      <w:r>
        <w:rPr>
          <w:sz w:val="20"/>
          <w:szCs w:val="20"/>
        </w:rPr>
        <w:t xml:space="preserve">e-pasts: </w:t>
      </w:r>
      <w:hyperlink r:id="rId10" w:history="1">
        <w:r>
          <w:rPr>
            <w:rStyle w:val="Hyperlink"/>
            <w:sz w:val="20"/>
            <w:szCs w:val="20"/>
          </w:rPr>
          <w:t>dm</w:t>
        </w:r>
        <w:r>
          <w:rPr>
            <w:rStyle w:val="Hyperlink"/>
            <w:sz w:val="20"/>
            <w:szCs w:val="20"/>
          </w:rPr>
          <w:t>itrijs.dmitrijevs@varam.gov.lv</w:t>
        </w:r>
      </w:hyperlink>
      <w:r>
        <w:rPr>
          <w:sz w:val="20"/>
          <w:szCs w:val="20"/>
        </w:rPr>
        <w:t xml:space="preserve"> </w:t>
      </w:r>
    </w:p>
    <w:sectPr w:rsidR="00000000">
      <w:footerReference w:type="default" r:id="rId11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64AA4" w14:textId="77777777" w:rsidR="00822926" w:rsidRDefault="00822926" w:rsidP="00822926">
      <w:r>
        <w:separator/>
      </w:r>
    </w:p>
  </w:endnote>
  <w:endnote w:type="continuationSeparator" w:id="0">
    <w:p w14:paraId="7A8709BC" w14:textId="77777777" w:rsidR="00822926" w:rsidRDefault="00822926" w:rsidP="00822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71FFC" w14:textId="71630B92" w:rsidR="00822926" w:rsidRPr="00822926" w:rsidRDefault="00822926">
    <w:pPr>
      <w:pStyle w:val="Footer"/>
      <w:rPr>
        <w:sz w:val="20"/>
        <w:szCs w:val="20"/>
      </w:rPr>
    </w:pPr>
    <w:r w:rsidRPr="00822926">
      <w:rPr>
        <w:sz w:val="20"/>
        <w:szCs w:val="20"/>
      </w:rPr>
      <w:t>VARAMAtz_280721_VSS-603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2C905F" w14:textId="77777777" w:rsidR="00822926" w:rsidRDefault="00822926" w:rsidP="00822926">
      <w:r>
        <w:separator/>
      </w:r>
    </w:p>
  </w:footnote>
  <w:footnote w:type="continuationSeparator" w:id="0">
    <w:p w14:paraId="73E3F8C2" w14:textId="77777777" w:rsidR="00822926" w:rsidRDefault="00822926" w:rsidP="00822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26"/>
    <w:rsid w:val="0082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E5772AD"/>
  <w15:chartTrackingRefBased/>
  <w15:docId w15:val="{9485AB47-329B-49F3-BA32-635B598C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82292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926"/>
    <w:rPr>
      <w:rFonts w:eastAsia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292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926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mitrijs.dmitrijevs@vara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elita.turka@vara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672800F-C1EA-48B9-A818-AD17DDDCB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AB663-E98C-4CCA-A668-357638CF0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4FFA1-94CF-427B-9304-A4ACD485BAAE}">
  <ds:schemaRefs>
    <ds:schemaRef ds:uri="http://purl.org/dc/dcmitype/"/>
    <ds:schemaRef ds:uri="http://schemas.microsoft.com/sharepoint/v3"/>
    <ds:schemaRef ds:uri="http://www.w3.org/XML/1998/namespace"/>
    <ds:schemaRef ds:uri="30f27a67-e3d9-46c1-b96c-c174a62fd7b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b6b6b0de-984a-4a78-a39f-cb9c8b26df3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2021-07-30T05:58:00Z</dcterms:created>
  <dcterms:modified xsi:type="dcterms:W3CDTF">2021-07-30T05:58:00Z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