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30.05.2023. 22.08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30.05.2023. 22.08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