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26. novembra noteikumos Nr. 1354 "Kārtība, kādā veicama valstij piekritīgās mantas uzskaite, novērtēšana, realizācija, nodošana bez maksas, iznīcināšana un realizācijas ieņēmumu ieskaitīšana valsts budžetā"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18.09.2023.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18.09.2023.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