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26-TA-643: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“Par pretendentu apstiprināšanu ievēlēšanai Eiropas Padomes Vispārējās konvencijas par nacionālo minoritāšu aizsardzību konsultatīvajā komitejā”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07.04.2026.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07.04.2026.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