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4.1.2.8. pasākuma "Nevalstisko organizāciju iesaiste veselības veicināšanas un slimību profilakses pasākumu īstenošanā"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27.11.2024.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27.11.2024.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Atzinumi_24-TA-2667.docx</dc:title>
</cp:coreProperties>
</file>

<file path=docProps/custom.xml><?xml version="1.0" encoding="utf-8"?>
<Properties xmlns="http://schemas.openxmlformats.org/officeDocument/2006/custom-properties" xmlns:vt="http://schemas.openxmlformats.org/officeDocument/2006/docPropsVTypes"/>
</file>