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1060 "Noteikumi par bīstamo un piesārņojošo kravu apriti un kontroli ostās"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aprīkojums atbilstoši IMO, Starptautiskās Veselības organizācijas (IHO) un Starptautiskās Darba organizācijas (ILO) norādījumu “Pirmās medicī­niskās palīdzības norādes, ko pielieto ar bīstamām kravām saistītos negadījumos” (</w:t>
            </w:r>
            <w:r w:rsidR="00000000" w:rsidRPr="00000000" w:rsidDel="00000000">
              <w:rPr>
                <w:i w:val="1"/>
                <w:rtl w:val="0"/>
              </w:rPr>
              <w:t xml:space="preserve">Medical First Aid Guide for Use in Accidents Involving Dangerous Goods</w:t>
            </w:r>
            <w:r w:rsidR="00000000" w:rsidRPr="00000000" w:rsidDel="00000000">
              <w:rPr>
                <w:rtl w:val="0"/>
              </w:rPr>
              <w:t xml:space="preserve">) (turpmāk – MFAG) 14.pielikumā “Medikamentu un aprīkojuma saraksts”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izsaka priekšlikumu, ka ir nepieciešams redakcionāli precizēt MK noteikumu Nr.1060 11.1. apakšpunktu, kas līdz šim 23-TA-1898 grozījumu projektā nav skarts. Priekšlikums ir aizvietot vārdus “Starptautiskās Veselības organizācijas (IHO)” ar vārdiem “Pasaules Veselības organizācijas (PVO)”.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11.1.apakšpunktā ir minēta Starptautiskā Veselības organizācija (IHO), nevis Pasaules Veselības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Kuģa īpašnieks nodrošina, lai uz kuģa, kas iesaistīts kravas operācijās ar bīstamām un piesārņojošām kravām,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aprīkojums atbilstoši IMO, Starptautiskās Veselības organizācijas (IHO) un Starptautiskās Darba organizācijas (ILO) norādījumu “Pirmās medicī­niskās palīdzības norādes, ko pielieto ar bīstamām kravām saistītos negadījumos” (Medical First Aid Guide for Use in Accidents Involving Dangerous Goods) (turpmāk – MFAG) 14.pielikumā “Medikamentu un aprīkojuma saraksts”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IMO mājaslapā par MFAG ir teksts, kurā nav minēta IHO organizācija, bet gan Pasaules Veselības organizācija (PVO): https://www.imo.org/en/OurWork/Safety/Pages/MFAG.aspx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“Information on medical first aid is provided in the IMO/</w:t>
            </w:r>
            <w:r w:rsidR="00000000" w:rsidRPr="00000000" w:rsidDel="00000000">
              <w:rPr>
                <w:b w:val="1"/>
                <w:rtl w:val="0"/>
              </w:rPr>
              <w:t xml:space="preserve">WHO</w:t>
            </w:r>
            <w:r w:rsidR="00000000" w:rsidRPr="00000000" w:rsidDel="00000000">
              <w:rPr>
                <w:rtl w:val="0"/>
              </w:rPr>
              <w:t xml:space="preserve">/ILO Medical First Aid Guide for use in accidents Involving dangerous Goods (MFAG), which is the chemicals supplement to the International Medical guide for ships (IMGS) which is published by the World Health Organization (WHO), Geneva.”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01.02.2024.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01.02.2024.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Atzinumi_23-TA-1898.docx</dc:title>
</cp:coreProperties>
</file>

<file path=docProps/custom.xml><?xml version="1.0" encoding="utf-8"?>
<Properties xmlns="http://schemas.openxmlformats.org/officeDocument/2006/custom-properties" xmlns:vt="http://schemas.openxmlformats.org/officeDocument/2006/docPropsVTypes"/>
</file>