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FDA46" w14:textId="4D449B6E" w:rsidR="00F43C98" w:rsidRDefault="00070B48" w:rsidP="00F43C98">
      <w:pPr>
        <w:jc w:val="center"/>
      </w:pPr>
      <w:bookmarkStart w:id="0" w:name="_Hlk90987239"/>
      <w:r>
        <w:rPr>
          <w:noProof/>
          <w:lang w:val="lv-LV"/>
        </w:rPr>
        <w:drawing>
          <wp:inline distT="0" distB="0" distL="0" distR="0" wp14:anchorId="392E0244" wp14:editId="1F25103D">
            <wp:extent cx="542925" cy="723900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573B1" w14:textId="77777777" w:rsidR="00FC2F6A" w:rsidRPr="004508D0" w:rsidRDefault="00070B48" w:rsidP="00FC2F6A">
      <w:pPr>
        <w:spacing w:after="100"/>
        <w:jc w:val="center"/>
        <w:rPr>
          <w:sz w:val="20"/>
          <w:szCs w:val="20"/>
          <w:lang w:val="lv-LV"/>
        </w:rPr>
      </w:pPr>
      <w:r w:rsidRPr="004508D0">
        <w:rPr>
          <w:sz w:val="20"/>
          <w:szCs w:val="20"/>
          <w:lang w:val="lv-LV"/>
        </w:rPr>
        <w:t>RĪGAS VALSTSPILSĒTAS PAŠVALDĪBAS IZGLĪTĪBAS, KULTŪRAS UN SPORTA DEPARTAMENTS</w:t>
      </w:r>
    </w:p>
    <w:p w14:paraId="027412FD" w14:textId="77777777" w:rsidR="00F43C98" w:rsidRPr="005F431D" w:rsidRDefault="00070B48" w:rsidP="00F43C98">
      <w:pPr>
        <w:spacing w:after="100"/>
        <w:jc w:val="center"/>
        <w:rPr>
          <w:sz w:val="36"/>
          <w:szCs w:val="36"/>
          <w:lang w:val="lv-LV"/>
        </w:rPr>
      </w:pPr>
      <w:r w:rsidRPr="005F431D">
        <w:rPr>
          <w:sz w:val="36"/>
          <w:szCs w:val="36"/>
          <w:lang w:val="lv-LV"/>
        </w:rPr>
        <w:fldChar w:fldCharType="begin"/>
      </w:r>
      <w:r w:rsidRPr="005F431D">
        <w:rPr>
          <w:sz w:val="36"/>
          <w:szCs w:val="36"/>
          <w:lang w:val="lv-LV"/>
        </w:rPr>
        <w:instrText xml:space="preserve"> DOCPROPERTY  #STR_NOS#  \* MERGEFORMAT </w:instrText>
      </w:r>
      <w:r w:rsidRPr="005F431D">
        <w:rPr>
          <w:sz w:val="36"/>
          <w:szCs w:val="36"/>
          <w:lang w:val="lv-LV"/>
        </w:rPr>
        <w:fldChar w:fldCharType="separate"/>
      </w:r>
      <w:r>
        <w:rPr>
          <w:sz w:val="36"/>
          <w:szCs w:val="36"/>
          <w:lang w:val="lv-LV"/>
        </w:rPr>
        <w:t>KULTŪRAS PĀRVALDE</w:t>
      </w:r>
      <w:r w:rsidRPr="005F431D">
        <w:rPr>
          <w:sz w:val="36"/>
          <w:szCs w:val="36"/>
          <w:lang w:val="lv-LV"/>
        </w:rPr>
        <w:fldChar w:fldCharType="end"/>
      </w:r>
    </w:p>
    <w:p w14:paraId="3A09248A" w14:textId="77777777" w:rsidR="00F43C98" w:rsidRPr="00DD04A3" w:rsidRDefault="00070B48" w:rsidP="00F43C98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F07CB7">
        <w:rPr>
          <w:sz w:val="22"/>
          <w:szCs w:val="22"/>
          <w:lang w:val="lv-LV"/>
        </w:rPr>
        <w:fldChar w:fldCharType="begin"/>
      </w:r>
      <w:r w:rsidRPr="00F07CB7">
        <w:rPr>
          <w:sz w:val="22"/>
          <w:szCs w:val="22"/>
          <w:lang w:val="lv-LV"/>
        </w:rPr>
        <w:instrText xml:space="preserve"> DOCPROPERTY  #STR_ADRESE#  \* MERGEFORMAT </w:instrText>
      </w:r>
      <w:r w:rsidRPr="00F07CB7">
        <w:rPr>
          <w:sz w:val="22"/>
          <w:szCs w:val="22"/>
          <w:lang w:val="lv-LV"/>
        </w:rPr>
        <w:fldChar w:fldCharType="separate"/>
      </w:r>
      <w:r>
        <w:rPr>
          <w:sz w:val="22"/>
          <w:szCs w:val="22"/>
          <w:lang w:val="lv-LV"/>
        </w:rPr>
        <w:t>Krišjāņa Valdemāra iela 5, Rīga, LV-1010</w:t>
      </w:r>
      <w:r w:rsidRPr="00F07CB7">
        <w:rPr>
          <w:sz w:val="22"/>
          <w:szCs w:val="22"/>
          <w:lang w:val="lv-LV"/>
        </w:rPr>
        <w:fldChar w:fldCharType="end"/>
      </w:r>
      <w:r w:rsidRPr="00DD04A3">
        <w:rPr>
          <w:sz w:val="22"/>
          <w:szCs w:val="22"/>
          <w:lang w:val="lv-LV"/>
        </w:rPr>
        <w:t xml:space="preserve">, tālrunis </w:t>
      </w:r>
      <w:r w:rsidRPr="00DD04A3">
        <w:rPr>
          <w:sz w:val="22"/>
          <w:szCs w:val="22"/>
          <w:lang w:val="lv-LV"/>
        </w:rPr>
        <w:fldChar w:fldCharType="begin"/>
      </w:r>
      <w:r w:rsidRPr="00DD04A3">
        <w:rPr>
          <w:sz w:val="22"/>
          <w:szCs w:val="22"/>
          <w:lang w:val="lv-LV"/>
        </w:rPr>
        <w:instrText xml:space="preserve"> DOCPROPERTY  #STRUKT_TALR#  \* MERGEFORMAT </w:instrText>
      </w:r>
      <w:r w:rsidRPr="00DD04A3">
        <w:rPr>
          <w:sz w:val="22"/>
          <w:szCs w:val="22"/>
          <w:lang w:val="lv-LV"/>
        </w:rPr>
        <w:fldChar w:fldCharType="separate"/>
      </w:r>
      <w:r>
        <w:rPr>
          <w:sz w:val="22"/>
          <w:szCs w:val="22"/>
          <w:lang w:val="lv-LV"/>
        </w:rPr>
        <w:t xml:space="preserve">67026816, </w:t>
      </w:r>
      <w:r w:rsidRPr="00DD04A3">
        <w:rPr>
          <w:sz w:val="22"/>
          <w:szCs w:val="22"/>
          <w:lang w:val="lv-LV"/>
        </w:rPr>
        <w:fldChar w:fldCharType="end"/>
      </w:r>
      <w:r w:rsidRPr="00DD04A3">
        <w:rPr>
          <w:sz w:val="22"/>
          <w:szCs w:val="22"/>
          <w:lang w:val="lv-LV"/>
        </w:rPr>
        <w:t>e</w:t>
      </w:r>
      <w:r>
        <w:rPr>
          <w:sz w:val="22"/>
          <w:szCs w:val="22"/>
          <w:lang w:val="lv-LV"/>
        </w:rPr>
        <w:t>-</w:t>
      </w:r>
      <w:r w:rsidRPr="00DD04A3">
        <w:rPr>
          <w:sz w:val="22"/>
          <w:szCs w:val="22"/>
          <w:lang w:val="lv-LV"/>
        </w:rPr>
        <w:t xml:space="preserve">pasts </w:t>
      </w:r>
      <w:r w:rsidRPr="00DD04A3">
        <w:rPr>
          <w:sz w:val="22"/>
          <w:szCs w:val="22"/>
          <w:lang w:val="lv-LV"/>
        </w:rPr>
        <w:fldChar w:fldCharType="begin"/>
      </w:r>
      <w:r w:rsidRPr="00DD04A3">
        <w:rPr>
          <w:sz w:val="22"/>
          <w:szCs w:val="22"/>
          <w:lang w:val="lv-LV"/>
        </w:rPr>
        <w:instrText xml:space="preserve"> DOCPROPERTY  #STR_EPASTS#  \* MERGEFORMAT </w:instrText>
      </w:r>
      <w:r w:rsidRPr="00DD04A3">
        <w:rPr>
          <w:sz w:val="22"/>
          <w:szCs w:val="22"/>
          <w:lang w:val="lv-LV"/>
        </w:rPr>
        <w:fldChar w:fldCharType="separate"/>
      </w:r>
      <w:r>
        <w:rPr>
          <w:sz w:val="22"/>
          <w:szCs w:val="22"/>
          <w:lang w:val="lv-LV"/>
        </w:rPr>
        <w:t>iksd.kpp@riga.lv</w:t>
      </w:r>
      <w:r w:rsidRPr="00DD04A3">
        <w:rPr>
          <w:sz w:val="22"/>
          <w:szCs w:val="22"/>
          <w:lang w:val="lv-LV"/>
        </w:rPr>
        <w:fldChar w:fldCharType="end"/>
      </w:r>
    </w:p>
    <w:p w14:paraId="0BCB978F" w14:textId="77777777" w:rsidR="00351AC6" w:rsidRDefault="00351AC6" w:rsidP="004C1D78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p w14:paraId="1C81EFC4" w14:textId="77777777" w:rsidR="00D26FB3" w:rsidRPr="00DA1F97" w:rsidRDefault="00070B48" w:rsidP="004C1D78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  <w:r w:rsidRPr="00DA1F97">
        <w:rPr>
          <w:sz w:val="26"/>
          <w:szCs w:val="26"/>
          <w:lang w:val="lv-LV"/>
        </w:rPr>
        <w:t>Rīgā</w:t>
      </w:r>
    </w:p>
    <w:p w14:paraId="3FD7E920" w14:textId="77777777" w:rsidR="0060090C" w:rsidRPr="00DA1F97" w:rsidRDefault="0060090C" w:rsidP="004C1D78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5637" w:type="dxa"/>
        <w:tblLayout w:type="fixed"/>
        <w:tblLook w:val="0000" w:firstRow="0" w:lastRow="0" w:firstColumn="0" w:lastColumn="0" w:noHBand="0" w:noVBand="0"/>
      </w:tblPr>
      <w:tblGrid>
        <w:gridCol w:w="534"/>
        <w:gridCol w:w="2268"/>
        <w:gridCol w:w="567"/>
        <w:gridCol w:w="2268"/>
      </w:tblGrid>
      <w:tr w:rsidR="00DB648D" w14:paraId="51912487" w14:textId="77777777" w:rsidTr="00DA1F97">
        <w:tc>
          <w:tcPr>
            <w:tcW w:w="534" w:type="dxa"/>
          </w:tcPr>
          <w:p w14:paraId="59174FEF" w14:textId="77777777" w:rsidR="001D6253" w:rsidRPr="00DA1F97" w:rsidRDefault="001D6253" w:rsidP="00DE2CFC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E625F76" w14:textId="77777777" w:rsidR="001D6253" w:rsidRPr="00DA1F97" w:rsidRDefault="00070B48" w:rsidP="00DE2CFC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DA1F97">
              <w:rPr>
                <w:sz w:val="26"/>
                <w:szCs w:val="26"/>
                <w:lang w:val="lv-LV"/>
              </w:rPr>
              <w:fldChar w:fldCharType="begin"/>
            </w:r>
            <w:r w:rsidRPr="00DA1F97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DA1F97">
              <w:rPr>
                <w:sz w:val="26"/>
                <w:szCs w:val="26"/>
                <w:lang w:val="lv-LV"/>
              </w:rPr>
              <w:fldChar w:fldCharType="separate"/>
            </w:r>
            <w:r w:rsidR="004037C0" w:rsidRPr="00DA1F97">
              <w:rPr>
                <w:sz w:val="26"/>
                <w:szCs w:val="26"/>
                <w:lang w:val="lv-LV"/>
              </w:rPr>
              <w:t>16.07.2025.</w:t>
            </w:r>
            <w:r w:rsidRPr="00DA1F97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567" w:type="dxa"/>
          </w:tcPr>
          <w:p w14:paraId="4EF51153" w14:textId="77777777" w:rsidR="001D6253" w:rsidRPr="00DA1F97" w:rsidRDefault="00070B48" w:rsidP="00DE2CFC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DA1F97">
              <w:rPr>
                <w:sz w:val="26"/>
                <w:szCs w:val="26"/>
                <w:lang w:val="lv-LV"/>
              </w:rPr>
              <w:t>Nr.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AA686E1" w14:textId="77777777" w:rsidR="001D6253" w:rsidRPr="00DA1F97" w:rsidRDefault="00070B48" w:rsidP="00DE2CFC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DA1F97">
              <w:rPr>
                <w:sz w:val="26"/>
                <w:szCs w:val="26"/>
                <w:lang w:val="lv-LV"/>
              </w:rPr>
              <w:fldChar w:fldCharType="begin"/>
            </w:r>
            <w:r w:rsidRPr="00DA1F97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DA1F97">
              <w:rPr>
                <w:sz w:val="26"/>
                <w:szCs w:val="26"/>
                <w:lang w:val="lv-LV"/>
              </w:rPr>
              <w:fldChar w:fldCharType="separate"/>
            </w:r>
            <w:r w:rsidRPr="00DA1F97">
              <w:rPr>
                <w:sz w:val="26"/>
                <w:szCs w:val="26"/>
                <w:lang w:val="lv-LV"/>
              </w:rPr>
              <w:t>DIKS-25-15-adip</w:t>
            </w:r>
            <w:r w:rsidRPr="00DA1F97">
              <w:rPr>
                <w:sz w:val="26"/>
                <w:szCs w:val="26"/>
                <w:lang w:val="lv-LV"/>
              </w:rPr>
              <w:fldChar w:fldCharType="end"/>
            </w:r>
          </w:p>
        </w:tc>
      </w:tr>
      <w:tr w:rsidR="00DB648D" w14:paraId="3DEB07AB" w14:textId="77777777" w:rsidTr="00DA1F97">
        <w:tc>
          <w:tcPr>
            <w:tcW w:w="534" w:type="dxa"/>
          </w:tcPr>
          <w:p w14:paraId="48333120" w14:textId="77777777" w:rsidR="001D6253" w:rsidRPr="00DA1F97" w:rsidRDefault="001D6253" w:rsidP="00DE2CFC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EF0698C" w14:textId="77777777" w:rsidR="001D6253" w:rsidRPr="00DA1F97" w:rsidRDefault="001D6253" w:rsidP="00DE2CFC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</w:p>
        </w:tc>
        <w:tc>
          <w:tcPr>
            <w:tcW w:w="567" w:type="dxa"/>
          </w:tcPr>
          <w:p w14:paraId="180E004B" w14:textId="77777777" w:rsidR="001D6253" w:rsidRPr="00DA1F97" w:rsidRDefault="001D6253" w:rsidP="00DE2CFC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C2E0E64" w14:textId="77777777" w:rsidR="001D6253" w:rsidRPr="00DA1F97" w:rsidRDefault="001D6253" w:rsidP="00DE2CFC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</w:p>
        </w:tc>
      </w:tr>
      <w:tr w:rsidR="00DB648D" w14:paraId="59EA99FF" w14:textId="77777777" w:rsidTr="00DA1F97">
        <w:tc>
          <w:tcPr>
            <w:tcW w:w="534" w:type="dxa"/>
          </w:tcPr>
          <w:p w14:paraId="7C91EFFA" w14:textId="77777777" w:rsidR="001D6253" w:rsidRPr="00DA1F97" w:rsidRDefault="00070B48" w:rsidP="00DE2CFC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DA1F97">
              <w:rPr>
                <w:sz w:val="26"/>
                <w:szCs w:val="26"/>
                <w:lang w:val="lv-LV"/>
              </w:rPr>
              <w:t>Uz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5B04741" w14:textId="77777777" w:rsidR="001D6253" w:rsidRPr="00DA1F97" w:rsidRDefault="00070B48" w:rsidP="00DE2CFC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DA1F97">
              <w:rPr>
                <w:sz w:val="26"/>
                <w:szCs w:val="26"/>
                <w:lang w:val="lv-LV"/>
              </w:rPr>
              <w:t>10.07.2025</w:t>
            </w:r>
          </w:p>
        </w:tc>
        <w:tc>
          <w:tcPr>
            <w:tcW w:w="567" w:type="dxa"/>
          </w:tcPr>
          <w:p w14:paraId="56AA3EC9" w14:textId="77777777" w:rsidR="001D6253" w:rsidRPr="00DA1F97" w:rsidRDefault="00070B48" w:rsidP="00DE2CFC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DA1F97">
              <w:rPr>
                <w:sz w:val="26"/>
                <w:szCs w:val="26"/>
                <w:lang w:val="lv-LV"/>
              </w:rPr>
              <w:t>Nr.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C378B5F" w14:textId="77777777" w:rsidR="001D6253" w:rsidRPr="00DA1F97" w:rsidRDefault="00070B48" w:rsidP="00DE2CFC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DA1F97">
              <w:rPr>
                <w:sz w:val="26"/>
                <w:szCs w:val="26"/>
                <w:lang w:val="lv-LV"/>
              </w:rPr>
              <w:t>1-11/2093</w:t>
            </w:r>
          </w:p>
        </w:tc>
      </w:tr>
    </w:tbl>
    <w:p w14:paraId="1822A75A" w14:textId="77777777" w:rsidR="00D26FB3" w:rsidRDefault="00D26FB3" w:rsidP="004C1D78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Ind w:w="5070" w:type="dxa"/>
        <w:tblLook w:val="04A0" w:firstRow="1" w:lastRow="0" w:firstColumn="1" w:lastColumn="0" w:noHBand="0" w:noVBand="1"/>
      </w:tblPr>
      <w:tblGrid>
        <w:gridCol w:w="4428"/>
      </w:tblGrid>
      <w:tr w:rsidR="00DB648D" w14:paraId="7A19E2ED" w14:textId="77777777" w:rsidTr="00A17D1B">
        <w:tc>
          <w:tcPr>
            <w:tcW w:w="4644" w:type="dxa"/>
          </w:tcPr>
          <w:p w14:paraId="047AE7C3" w14:textId="77777777" w:rsidR="00DA1F97" w:rsidRPr="00A17D1B" w:rsidRDefault="00070B48" w:rsidP="00A17D1B">
            <w:pPr>
              <w:jc w:val="right"/>
              <w:rPr>
                <w:sz w:val="26"/>
                <w:szCs w:val="26"/>
                <w:lang w:val="lv-LV"/>
              </w:rPr>
            </w:pPr>
            <w:r w:rsidRPr="006A3C39">
              <w:rPr>
                <w:sz w:val="26"/>
                <w:szCs w:val="26"/>
                <w:lang w:val="pt-PT"/>
              </w:rPr>
              <w:t>Tieslietu ministrija</w:t>
            </w:r>
            <w:r w:rsidRPr="006A3C39">
              <w:rPr>
                <w:sz w:val="26"/>
                <w:szCs w:val="26"/>
                <w:lang w:val="pt-PT"/>
              </w:rPr>
              <w:br/>
              <w:t>paziņošanai e-adresē</w:t>
            </w:r>
          </w:p>
        </w:tc>
      </w:tr>
    </w:tbl>
    <w:p w14:paraId="4E239C0D" w14:textId="77777777" w:rsidR="00DA1F97" w:rsidRDefault="00DA1F97" w:rsidP="00DA1F97">
      <w:pPr>
        <w:ind w:firstLine="720"/>
        <w:jc w:val="both"/>
        <w:rPr>
          <w:sz w:val="26"/>
          <w:szCs w:val="26"/>
          <w:lang w:val="lv-LV"/>
        </w:rPr>
      </w:pPr>
    </w:p>
    <w:p w14:paraId="544B111D" w14:textId="77777777" w:rsidR="006A3C39" w:rsidRDefault="006A3C39" w:rsidP="00DA1F9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DB648D" w:rsidRPr="00070B48" w14:paraId="2BE0277C" w14:textId="77777777" w:rsidTr="00A17D1B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47268599" w14:textId="77777777" w:rsidR="00DA1F97" w:rsidRPr="00A17D1B" w:rsidRDefault="00070B48" w:rsidP="00DA1F97">
            <w:pPr>
              <w:rPr>
                <w:sz w:val="26"/>
                <w:szCs w:val="26"/>
                <w:lang w:val="lv-LV"/>
              </w:rPr>
            </w:pPr>
            <w:r w:rsidRPr="00A17D1B">
              <w:rPr>
                <w:sz w:val="26"/>
                <w:szCs w:val="26"/>
                <w:lang w:val="lv-LV"/>
              </w:rPr>
              <w:fldChar w:fldCharType="begin"/>
            </w:r>
            <w:r w:rsidRPr="00A17D1B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17D1B">
              <w:rPr>
                <w:sz w:val="26"/>
                <w:szCs w:val="26"/>
                <w:lang w:val="lv-LV"/>
              </w:rPr>
              <w:fldChar w:fldCharType="separate"/>
            </w:r>
            <w:r w:rsidRPr="00A17D1B">
              <w:rPr>
                <w:sz w:val="26"/>
                <w:szCs w:val="26"/>
                <w:lang w:val="lv-LV"/>
              </w:rPr>
              <w:t>Par Ministru kabineta rīkojuma projekta "Par 1991. gada barikāžu 35 gadu atceres pasākumu plānu" saskaņošanu (25-TA-1528)</w:t>
            </w:r>
            <w:r w:rsidRPr="00A17D1B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14:paraId="51577EE9" w14:textId="77777777" w:rsidR="00DA1F97" w:rsidRPr="00DA1F97" w:rsidRDefault="00DA1F97" w:rsidP="00DA1F97">
      <w:pPr>
        <w:ind w:firstLine="720"/>
        <w:jc w:val="both"/>
        <w:rPr>
          <w:sz w:val="26"/>
          <w:szCs w:val="26"/>
          <w:lang w:val="lv-LV"/>
        </w:rPr>
      </w:pPr>
    </w:p>
    <w:p w14:paraId="24AC99B2" w14:textId="77777777" w:rsidR="000C5269" w:rsidRPr="00DA1F97" w:rsidRDefault="000C5269" w:rsidP="00DA1F97">
      <w:pPr>
        <w:ind w:firstLine="720"/>
        <w:jc w:val="both"/>
        <w:rPr>
          <w:sz w:val="26"/>
          <w:szCs w:val="26"/>
          <w:lang w:val="lv-LV"/>
        </w:rPr>
      </w:pPr>
    </w:p>
    <w:p w14:paraId="129286C7" w14:textId="541E6135" w:rsidR="0037699E" w:rsidRPr="0037699E" w:rsidRDefault="00070B48" w:rsidP="0037699E">
      <w:pPr>
        <w:ind w:firstLine="709"/>
        <w:jc w:val="both"/>
        <w:rPr>
          <w:sz w:val="26"/>
          <w:szCs w:val="26"/>
          <w:lang w:val="lv-LV"/>
        </w:rPr>
      </w:pPr>
      <w:r w:rsidRPr="0037699E">
        <w:rPr>
          <w:sz w:val="26"/>
          <w:szCs w:val="26"/>
          <w:lang w:val="lv-LV"/>
        </w:rPr>
        <w:t xml:space="preserve">Atbildot uz Tieslietu ministrijas 10.07.2025. vēstuli Nr. 1-11/2093 “Par Ministru kabineta rīkojuma projekta </w:t>
      </w:r>
      <w:r w:rsidR="006A3C39">
        <w:rPr>
          <w:sz w:val="26"/>
          <w:szCs w:val="26"/>
          <w:lang w:val="lv-LV"/>
        </w:rPr>
        <w:t>“</w:t>
      </w:r>
      <w:r w:rsidRPr="0037699E">
        <w:rPr>
          <w:sz w:val="26"/>
          <w:szCs w:val="26"/>
          <w:lang w:val="lv-LV"/>
        </w:rPr>
        <w:t>Par 1991. gada barikāžu 35 gadu atceres pasākumu plānu</w:t>
      </w:r>
      <w:r w:rsidR="008A0312">
        <w:rPr>
          <w:sz w:val="26"/>
          <w:szCs w:val="26"/>
          <w:lang w:val="lv-LV"/>
        </w:rPr>
        <w:t>”</w:t>
      </w:r>
      <w:r w:rsidRPr="0037699E">
        <w:rPr>
          <w:sz w:val="26"/>
          <w:szCs w:val="26"/>
          <w:lang w:val="lv-LV"/>
        </w:rPr>
        <w:t xml:space="preserve"> saskaņošanu”, Rīgas valstspilsētas pašvaldības Izglītības, kultūras un sporta departaments (turpmāk – Departaments) atbilstoši kompetencei ir izskatījis MK rīkojuma projekta pielikumu “1991. gada barikāžu 35 gadu atceres pasākuma plāns” (</w:t>
      </w:r>
      <w:r>
        <w:rPr>
          <w:sz w:val="26"/>
          <w:szCs w:val="26"/>
          <w:lang w:val="lv-LV"/>
        </w:rPr>
        <w:t>turpmāk</w:t>
      </w:r>
      <w:r w:rsidRPr="0037699E">
        <w:rPr>
          <w:sz w:val="26"/>
          <w:szCs w:val="26"/>
          <w:lang w:val="lv-LV"/>
        </w:rPr>
        <w:t xml:space="preserve"> – Plāns). </w:t>
      </w:r>
    </w:p>
    <w:p w14:paraId="1A493040" w14:textId="255B7039" w:rsidR="0037699E" w:rsidRPr="006A3C39" w:rsidRDefault="00070B48" w:rsidP="0037699E">
      <w:pPr>
        <w:ind w:firstLine="709"/>
        <w:jc w:val="both"/>
        <w:rPr>
          <w:sz w:val="26"/>
          <w:szCs w:val="26"/>
          <w:lang w:val="lv-LV"/>
        </w:rPr>
      </w:pPr>
      <w:r w:rsidRPr="0037699E">
        <w:rPr>
          <w:sz w:val="26"/>
          <w:szCs w:val="26"/>
          <w:lang w:val="lv-LV"/>
        </w:rPr>
        <w:t xml:space="preserve">Ņemot vērā, ka Rīgas Domā ir plānoti apjomīgi remontdarbi, ir jāparedz iespēja plānotā 1991. gada barikāžu aizstāvju atceres 35. gadadienai veltītā koncerta norisi (skat. </w:t>
      </w:r>
      <w:r w:rsidRPr="006A3C39">
        <w:rPr>
          <w:sz w:val="26"/>
          <w:szCs w:val="26"/>
          <w:lang w:val="lv-LV"/>
        </w:rPr>
        <w:t>Plāna sadalu I Publiskie pasākumi, 16. punkts) pārcelt uz citām telpām, piemēram, Sv.</w:t>
      </w:r>
      <w:r w:rsidR="006A3C39">
        <w:rPr>
          <w:sz w:val="26"/>
          <w:szCs w:val="26"/>
          <w:lang w:val="lv-LV"/>
        </w:rPr>
        <w:t> </w:t>
      </w:r>
      <w:r w:rsidRPr="006A3C39">
        <w:rPr>
          <w:sz w:val="26"/>
          <w:szCs w:val="26"/>
          <w:lang w:val="lv-LV"/>
        </w:rPr>
        <w:t>J</w:t>
      </w:r>
      <w:r w:rsidR="006A3C39">
        <w:rPr>
          <w:sz w:val="26"/>
          <w:szCs w:val="26"/>
          <w:lang w:val="lv-LV"/>
        </w:rPr>
        <w:t>ā</w:t>
      </w:r>
      <w:r w:rsidRPr="006A3C39">
        <w:rPr>
          <w:sz w:val="26"/>
          <w:szCs w:val="26"/>
          <w:lang w:val="lv-LV"/>
        </w:rPr>
        <w:t>ņa baznīcu vai citviet. Departaments ir saziņā ar Rīgas Doma baznīcas atbildīgajiem darbiniekiem, lai nepieciešamības gadījumā operatīvi veiktu izmaiņas.</w:t>
      </w:r>
    </w:p>
    <w:p w14:paraId="6BF409D6" w14:textId="77777777" w:rsidR="00DA1F97" w:rsidRDefault="00DA1F97" w:rsidP="00DA1F97">
      <w:pPr>
        <w:ind w:firstLine="720"/>
        <w:jc w:val="both"/>
        <w:rPr>
          <w:sz w:val="26"/>
          <w:szCs w:val="26"/>
          <w:lang w:val="lv-LV"/>
        </w:rPr>
      </w:pPr>
    </w:p>
    <w:p w14:paraId="4A97EFC1" w14:textId="77777777" w:rsidR="006A3C39" w:rsidRDefault="006A3C39" w:rsidP="00DA1F97">
      <w:pPr>
        <w:ind w:firstLine="720"/>
        <w:jc w:val="both"/>
        <w:rPr>
          <w:sz w:val="26"/>
          <w:szCs w:val="26"/>
          <w:lang w:val="lv-LV"/>
        </w:rPr>
      </w:pPr>
    </w:p>
    <w:p w14:paraId="3AD534C1" w14:textId="77777777" w:rsidR="006A3C39" w:rsidRPr="00DA1F97" w:rsidRDefault="006A3C39" w:rsidP="00DA1F9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7"/>
        <w:gridCol w:w="3861"/>
      </w:tblGrid>
      <w:tr w:rsidR="00DB648D" w14:paraId="16D1A09F" w14:textId="77777777" w:rsidTr="00DE2CFC">
        <w:tc>
          <w:tcPr>
            <w:tcW w:w="5778" w:type="dxa"/>
            <w:hideMark/>
          </w:tcPr>
          <w:p w14:paraId="0C2A47F6" w14:textId="77777777" w:rsidR="00976A37" w:rsidRPr="00DA1F97" w:rsidRDefault="00070B48" w:rsidP="00DA1F97">
            <w:pPr>
              <w:rPr>
                <w:sz w:val="26"/>
                <w:szCs w:val="26"/>
                <w:lang w:val="lv-LV"/>
              </w:rPr>
            </w:pPr>
            <w:r w:rsidRPr="00DA1F97">
              <w:rPr>
                <w:sz w:val="26"/>
                <w:szCs w:val="26"/>
                <w:lang w:val="lv-LV"/>
              </w:rPr>
              <w:fldChar w:fldCharType="begin"/>
            </w:r>
            <w:r w:rsidRPr="00DA1F97">
              <w:rPr>
                <w:sz w:val="26"/>
                <w:szCs w:val="26"/>
                <w:lang w:val="lv-LV"/>
              </w:rPr>
              <w:instrText xml:space="preserve"> DOCPROPERTY  PARAKSTITAJA1_STV_AMATS_PILNAIS  \* MERGEFORMAT </w:instrText>
            </w:r>
            <w:r w:rsidRPr="00DA1F97">
              <w:rPr>
                <w:sz w:val="26"/>
                <w:szCs w:val="26"/>
                <w:lang w:val="lv-LV"/>
              </w:rPr>
              <w:fldChar w:fldCharType="separate"/>
            </w:r>
            <w:r w:rsidRPr="00DA1F97">
              <w:rPr>
                <w:sz w:val="26"/>
                <w:szCs w:val="26"/>
                <w:lang w:val="lv-LV"/>
              </w:rPr>
              <w:t>Rīgas valstspilsētas pašvaldības Izglītības</w:t>
            </w:r>
            <w:r w:rsidRPr="00DA1F97">
              <w:rPr>
                <w:sz w:val="26"/>
                <w:szCs w:val="26"/>
                <w:lang w:val="lv-LV"/>
              </w:rPr>
              <w:t>, kultūras un sporta departamenta direktora p.i.</w:t>
            </w:r>
            <w:r w:rsidRPr="00DA1F97">
              <w:rPr>
                <w:sz w:val="26"/>
                <w:szCs w:val="26"/>
                <w:lang w:val="lv-LV"/>
              </w:rPr>
              <w:fldChar w:fldCharType="end"/>
            </w:r>
            <w:r w:rsidR="004E4F61" w:rsidRPr="00DA1F97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936" w:type="dxa"/>
            <w:vAlign w:val="bottom"/>
            <w:hideMark/>
          </w:tcPr>
          <w:p w14:paraId="4D176D87" w14:textId="77777777" w:rsidR="00EE69D8" w:rsidRPr="00DA1F97" w:rsidRDefault="00070B48" w:rsidP="00DA1F97">
            <w:pPr>
              <w:jc w:val="right"/>
              <w:rPr>
                <w:sz w:val="26"/>
                <w:szCs w:val="26"/>
                <w:lang w:val="lv-LV"/>
              </w:rPr>
            </w:pPr>
            <w:r w:rsidRPr="00DA1F97">
              <w:rPr>
                <w:sz w:val="26"/>
                <w:szCs w:val="26"/>
                <w:lang w:val="lv-LV"/>
              </w:rPr>
              <w:fldChar w:fldCharType="begin"/>
            </w:r>
            <w:r w:rsidRPr="00DA1F97">
              <w:rPr>
                <w:sz w:val="26"/>
                <w:szCs w:val="26"/>
                <w:lang w:val="lv-LV"/>
              </w:rPr>
              <w:instrText xml:space="preserve"> DOCPROPERTY  #PARAKST_V_UZV#  \* MERGEFORMAT </w:instrText>
            </w:r>
            <w:r w:rsidRPr="00DA1F97">
              <w:rPr>
                <w:sz w:val="26"/>
                <w:szCs w:val="26"/>
                <w:lang w:val="lv-LV"/>
              </w:rPr>
              <w:fldChar w:fldCharType="separate"/>
            </w:r>
            <w:r w:rsidRPr="00DA1F97">
              <w:rPr>
                <w:sz w:val="26"/>
                <w:szCs w:val="26"/>
                <w:lang w:val="lv-LV"/>
              </w:rPr>
              <w:t>I.Balamovskis</w:t>
            </w:r>
            <w:r w:rsidRPr="00DA1F97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14:paraId="030BBFAB" w14:textId="77777777" w:rsidR="009740F5" w:rsidRDefault="009740F5" w:rsidP="00DA1F97">
      <w:pPr>
        <w:rPr>
          <w:sz w:val="26"/>
          <w:szCs w:val="26"/>
          <w:lang w:val="lv-LV"/>
        </w:rPr>
      </w:pPr>
    </w:p>
    <w:p w14:paraId="74C4B6AB" w14:textId="77777777" w:rsidR="00DA1F97" w:rsidRPr="00DA1F97" w:rsidRDefault="00DA1F97" w:rsidP="00DA1F97">
      <w:pPr>
        <w:rPr>
          <w:sz w:val="26"/>
          <w:szCs w:val="26"/>
          <w:lang w:val="lv-LV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713"/>
      </w:tblGrid>
      <w:tr w:rsidR="00DB648D" w14:paraId="5716C469" w14:textId="77777777" w:rsidTr="008D47A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861D16" w14:textId="3F72FBDF" w:rsidR="00CA1631" w:rsidRPr="006F344D" w:rsidRDefault="00070B48" w:rsidP="006A3C3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Levite</w:t>
            </w:r>
            <w:r w:rsidR="00DA1F97" w:rsidRPr="006F344D">
              <w:rPr>
                <w:sz w:val="22"/>
                <w:szCs w:val="22"/>
                <w:lang w:val="lv-LV"/>
              </w:rPr>
              <w:t xml:space="preserve"> </w:t>
            </w:r>
            <w:r w:rsidRPr="006F344D">
              <w:rPr>
                <w:sz w:val="22"/>
                <w:szCs w:val="22"/>
                <w:lang w:val="lv-LV"/>
              </w:rPr>
              <w:t>670436</w:t>
            </w:r>
            <w:r>
              <w:rPr>
                <w:sz w:val="22"/>
                <w:szCs w:val="22"/>
                <w:lang w:val="lv-LV"/>
              </w:rPr>
              <w:t>89</w:t>
            </w:r>
          </w:p>
        </w:tc>
      </w:tr>
      <w:bookmarkEnd w:id="0"/>
    </w:tbl>
    <w:p w14:paraId="1F79CDE2" w14:textId="77777777" w:rsidR="00916F6D" w:rsidRPr="00C440E3" w:rsidRDefault="00916F6D" w:rsidP="004C1D78">
      <w:pPr>
        <w:rPr>
          <w:sz w:val="16"/>
          <w:szCs w:val="16"/>
          <w:lang w:val="lv-LV"/>
        </w:rPr>
      </w:pPr>
    </w:p>
    <w:sectPr w:rsidR="00916F6D" w:rsidRPr="00C440E3" w:rsidSect="00C440E3">
      <w:headerReference w:type="even" r:id="rId9"/>
      <w:headerReference w:type="default" r:id="rId10"/>
      <w:footerReference w:type="default" r:id="rId11"/>
      <w:footerReference w:type="first" r:id="rId12"/>
      <w:pgSz w:w="11906" w:h="16838"/>
      <w:pgMar w:top="1134" w:right="707" w:bottom="14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CFE25" w14:textId="77777777" w:rsidR="00070B48" w:rsidRDefault="00070B48">
      <w:r>
        <w:separator/>
      </w:r>
    </w:p>
  </w:endnote>
  <w:endnote w:type="continuationSeparator" w:id="0">
    <w:p w14:paraId="49B88164" w14:textId="77777777" w:rsidR="00070B48" w:rsidRDefault="00070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16AE8" w14:textId="77777777" w:rsidR="00DB648D" w:rsidRPr="00070B48" w:rsidRDefault="00070B48">
    <w:pPr>
      <w:jc w:val="center"/>
      <w:rPr>
        <w:lang w:val="pl-PL"/>
      </w:rPr>
    </w:pPr>
    <w:r w:rsidRPr="00070B48">
      <w:rPr>
        <w:sz w:val="20"/>
        <w:lang w:val="pl-PL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1C822" w14:textId="77777777" w:rsidR="00DB648D" w:rsidRPr="00070B48" w:rsidRDefault="00070B48">
    <w:pPr>
      <w:jc w:val="center"/>
      <w:rPr>
        <w:lang w:val="pl-PL"/>
      </w:rPr>
    </w:pPr>
    <w:r w:rsidRPr="00070B48">
      <w:rPr>
        <w:sz w:val="20"/>
        <w:lang w:val="pl-PL"/>
      </w:rP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5F68B" w14:textId="77777777" w:rsidR="00070B48" w:rsidRDefault="00070B48">
      <w:r>
        <w:separator/>
      </w:r>
    </w:p>
  </w:footnote>
  <w:footnote w:type="continuationSeparator" w:id="0">
    <w:p w14:paraId="5601BB03" w14:textId="77777777" w:rsidR="00070B48" w:rsidRDefault="00070B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2259C" w14:textId="77777777" w:rsidR="008938FE" w:rsidRDefault="00070B48" w:rsidP="00142D3C">
    <w:pPr>
      <w:pStyle w:val="Galv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3999A4D8" w14:textId="77777777" w:rsidR="008938FE" w:rsidRDefault="008938FE" w:rsidP="00142D3C">
    <w:pPr>
      <w:pStyle w:val="Galve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E1D76" w14:textId="77777777" w:rsidR="008938FE" w:rsidRDefault="00070B48" w:rsidP="00142D3C">
    <w:pPr>
      <w:pStyle w:val="Galv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5F9D0B1C" w14:textId="77777777" w:rsidR="008938FE" w:rsidRDefault="008938FE" w:rsidP="00142D3C">
    <w:pPr>
      <w:pStyle w:val="Galven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4555F"/>
    <w:multiLevelType w:val="hybridMultilevel"/>
    <w:tmpl w:val="8354CE66"/>
    <w:lvl w:ilvl="0" w:tplc="272E79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70A80C6" w:tentative="1">
      <w:start w:val="1"/>
      <w:numFmt w:val="lowerLetter"/>
      <w:lvlText w:val="%2."/>
      <w:lvlJc w:val="left"/>
      <w:pPr>
        <w:ind w:left="1440" w:hanging="360"/>
      </w:pPr>
    </w:lvl>
    <w:lvl w:ilvl="2" w:tplc="C6B0DF2E" w:tentative="1">
      <w:start w:val="1"/>
      <w:numFmt w:val="lowerRoman"/>
      <w:lvlText w:val="%3."/>
      <w:lvlJc w:val="right"/>
      <w:pPr>
        <w:ind w:left="2160" w:hanging="180"/>
      </w:pPr>
    </w:lvl>
    <w:lvl w:ilvl="3" w:tplc="67C2EC30" w:tentative="1">
      <w:start w:val="1"/>
      <w:numFmt w:val="decimal"/>
      <w:lvlText w:val="%4."/>
      <w:lvlJc w:val="left"/>
      <w:pPr>
        <w:ind w:left="2880" w:hanging="360"/>
      </w:pPr>
    </w:lvl>
    <w:lvl w:ilvl="4" w:tplc="A38CC1CE" w:tentative="1">
      <w:start w:val="1"/>
      <w:numFmt w:val="lowerLetter"/>
      <w:lvlText w:val="%5."/>
      <w:lvlJc w:val="left"/>
      <w:pPr>
        <w:ind w:left="3600" w:hanging="360"/>
      </w:pPr>
    </w:lvl>
    <w:lvl w:ilvl="5" w:tplc="6E16B682" w:tentative="1">
      <w:start w:val="1"/>
      <w:numFmt w:val="lowerRoman"/>
      <w:lvlText w:val="%6."/>
      <w:lvlJc w:val="right"/>
      <w:pPr>
        <w:ind w:left="4320" w:hanging="180"/>
      </w:pPr>
    </w:lvl>
    <w:lvl w:ilvl="6" w:tplc="140EAD48" w:tentative="1">
      <w:start w:val="1"/>
      <w:numFmt w:val="decimal"/>
      <w:lvlText w:val="%7."/>
      <w:lvlJc w:val="left"/>
      <w:pPr>
        <w:ind w:left="5040" w:hanging="360"/>
      </w:pPr>
    </w:lvl>
    <w:lvl w:ilvl="7" w:tplc="3E86F7F0" w:tentative="1">
      <w:start w:val="1"/>
      <w:numFmt w:val="lowerLetter"/>
      <w:lvlText w:val="%8."/>
      <w:lvlJc w:val="left"/>
      <w:pPr>
        <w:ind w:left="5760" w:hanging="360"/>
      </w:pPr>
    </w:lvl>
    <w:lvl w:ilvl="8" w:tplc="357087C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691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6CF"/>
    <w:rsid w:val="00001F47"/>
    <w:rsid w:val="00013B37"/>
    <w:rsid w:val="00016039"/>
    <w:rsid w:val="00023811"/>
    <w:rsid w:val="00031E70"/>
    <w:rsid w:val="00035626"/>
    <w:rsid w:val="000523EB"/>
    <w:rsid w:val="00054F3E"/>
    <w:rsid w:val="000645E7"/>
    <w:rsid w:val="00067924"/>
    <w:rsid w:val="00070B48"/>
    <w:rsid w:val="00071A6E"/>
    <w:rsid w:val="00083885"/>
    <w:rsid w:val="0008766E"/>
    <w:rsid w:val="00092ACF"/>
    <w:rsid w:val="000A2FC3"/>
    <w:rsid w:val="000A50D7"/>
    <w:rsid w:val="000B3AE2"/>
    <w:rsid w:val="000C5269"/>
    <w:rsid w:val="000E266E"/>
    <w:rsid w:val="000E51E5"/>
    <w:rsid w:val="000F25A2"/>
    <w:rsid w:val="00100206"/>
    <w:rsid w:val="00112951"/>
    <w:rsid w:val="00134860"/>
    <w:rsid w:val="00134B2B"/>
    <w:rsid w:val="00134E99"/>
    <w:rsid w:val="00142D3C"/>
    <w:rsid w:val="0016022B"/>
    <w:rsid w:val="0016638F"/>
    <w:rsid w:val="001C731E"/>
    <w:rsid w:val="001C76CF"/>
    <w:rsid w:val="001D6253"/>
    <w:rsid w:val="0021183B"/>
    <w:rsid w:val="00214873"/>
    <w:rsid w:val="00216595"/>
    <w:rsid w:val="0022774F"/>
    <w:rsid w:val="00242DDF"/>
    <w:rsid w:val="002506AD"/>
    <w:rsid w:val="00251267"/>
    <w:rsid w:val="002610CD"/>
    <w:rsid w:val="002737A4"/>
    <w:rsid w:val="002755FA"/>
    <w:rsid w:val="00287EB7"/>
    <w:rsid w:val="002A058F"/>
    <w:rsid w:val="002B3316"/>
    <w:rsid w:val="002B3847"/>
    <w:rsid w:val="002C569E"/>
    <w:rsid w:val="0033055C"/>
    <w:rsid w:val="00334660"/>
    <w:rsid w:val="00340C39"/>
    <w:rsid w:val="00342E09"/>
    <w:rsid w:val="00342F44"/>
    <w:rsid w:val="00351AC6"/>
    <w:rsid w:val="00352DAD"/>
    <w:rsid w:val="00361984"/>
    <w:rsid w:val="00366B03"/>
    <w:rsid w:val="00372A2A"/>
    <w:rsid w:val="0037699E"/>
    <w:rsid w:val="003966E1"/>
    <w:rsid w:val="003C6416"/>
    <w:rsid w:val="003D1AF5"/>
    <w:rsid w:val="003E1574"/>
    <w:rsid w:val="004037C0"/>
    <w:rsid w:val="00410A08"/>
    <w:rsid w:val="0043454E"/>
    <w:rsid w:val="004508D0"/>
    <w:rsid w:val="00480549"/>
    <w:rsid w:val="00496397"/>
    <w:rsid w:val="004A6E54"/>
    <w:rsid w:val="004A7BBD"/>
    <w:rsid w:val="004B308C"/>
    <w:rsid w:val="004B4FDC"/>
    <w:rsid w:val="004B5DA1"/>
    <w:rsid w:val="004C098C"/>
    <w:rsid w:val="004C1D78"/>
    <w:rsid w:val="004C2974"/>
    <w:rsid w:val="004D2FAA"/>
    <w:rsid w:val="004D4554"/>
    <w:rsid w:val="004E0183"/>
    <w:rsid w:val="004E4BDA"/>
    <w:rsid w:val="004E4F61"/>
    <w:rsid w:val="004F6D03"/>
    <w:rsid w:val="00506DD8"/>
    <w:rsid w:val="0051338D"/>
    <w:rsid w:val="00517434"/>
    <w:rsid w:val="005214DB"/>
    <w:rsid w:val="00531A3F"/>
    <w:rsid w:val="00535607"/>
    <w:rsid w:val="0054721F"/>
    <w:rsid w:val="00554B66"/>
    <w:rsid w:val="00557E4C"/>
    <w:rsid w:val="0056202D"/>
    <w:rsid w:val="00562D5D"/>
    <w:rsid w:val="00565AB3"/>
    <w:rsid w:val="005B17C3"/>
    <w:rsid w:val="005C75D2"/>
    <w:rsid w:val="005D540A"/>
    <w:rsid w:val="005F19A7"/>
    <w:rsid w:val="005F431D"/>
    <w:rsid w:val="005F4A17"/>
    <w:rsid w:val="0060090C"/>
    <w:rsid w:val="00632F4D"/>
    <w:rsid w:val="0064281A"/>
    <w:rsid w:val="00671F14"/>
    <w:rsid w:val="00676B33"/>
    <w:rsid w:val="0068008E"/>
    <w:rsid w:val="006A2DC7"/>
    <w:rsid w:val="006A374C"/>
    <w:rsid w:val="006A3C39"/>
    <w:rsid w:val="006B46EC"/>
    <w:rsid w:val="006C7A42"/>
    <w:rsid w:val="006D5F8E"/>
    <w:rsid w:val="006E4C9B"/>
    <w:rsid w:val="006F344D"/>
    <w:rsid w:val="006F4E04"/>
    <w:rsid w:val="00702070"/>
    <w:rsid w:val="007113AE"/>
    <w:rsid w:val="00711605"/>
    <w:rsid w:val="0075016C"/>
    <w:rsid w:val="0075294D"/>
    <w:rsid w:val="0077210F"/>
    <w:rsid w:val="00797AE4"/>
    <w:rsid w:val="007A0E21"/>
    <w:rsid w:val="007B3C10"/>
    <w:rsid w:val="007B4D9C"/>
    <w:rsid w:val="007C075B"/>
    <w:rsid w:val="007C0A0B"/>
    <w:rsid w:val="007D6E66"/>
    <w:rsid w:val="00806AF2"/>
    <w:rsid w:val="00833DE5"/>
    <w:rsid w:val="00855384"/>
    <w:rsid w:val="00870A70"/>
    <w:rsid w:val="00871B49"/>
    <w:rsid w:val="00875961"/>
    <w:rsid w:val="00875976"/>
    <w:rsid w:val="008764E3"/>
    <w:rsid w:val="00877EFD"/>
    <w:rsid w:val="00887179"/>
    <w:rsid w:val="008938FE"/>
    <w:rsid w:val="00897BF6"/>
    <w:rsid w:val="008A0312"/>
    <w:rsid w:val="008A29F0"/>
    <w:rsid w:val="008B16CB"/>
    <w:rsid w:val="008B43EC"/>
    <w:rsid w:val="008B57C7"/>
    <w:rsid w:val="008B739A"/>
    <w:rsid w:val="008C2D41"/>
    <w:rsid w:val="008C40BE"/>
    <w:rsid w:val="008D42E2"/>
    <w:rsid w:val="008D47AF"/>
    <w:rsid w:val="0090790A"/>
    <w:rsid w:val="00907B74"/>
    <w:rsid w:val="00911845"/>
    <w:rsid w:val="00912526"/>
    <w:rsid w:val="00916CE4"/>
    <w:rsid w:val="00916F6D"/>
    <w:rsid w:val="0094451E"/>
    <w:rsid w:val="009740F5"/>
    <w:rsid w:val="00976A37"/>
    <w:rsid w:val="0099755E"/>
    <w:rsid w:val="00A144B4"/>
    <w:rsid w:val="00A146D0"/>
    <w:rsid w:val="00A17D1B"/>
    <w:rsid w:val="00A248BD"/>
    <w:rsid w:val="00A254B5"/>
    <w:rsid w:val="00A32724"/>
    <w:rsid w:val="00A35778"/>
    <w:rsid w:val="00A35D61"/>
    <w:rsid w:val="00A65C68"/>
    <w:rsid w:val="00A718DC"/>
    <w:rsid w:val="00A92528"/>
    <w:rsid w:val="00A94804"/>
    <w:rsid w:val="00A94A86"/>
    <w:rsid w:val="00AA0358"/>
    <w:rsid w:val="00AA1A07"/>
    <w:rsid w:val="00AC5A72"/>
    <w:rsid w:val="00AD48C3"/>
    <w:rsid w:val="00AD7EA1"/>
    <w:rsid w:val="00AE6F9F"/>
    <w:rsid w:val="00AE75E1"/>
    <w:rsid w:val="00AE7FF1"/>
    <w:rsid w:val="00AF3194"/>
    <w:rsid w:val="00B133D3"/>
    <w:rsid w:val="00B16624"/>
    <w:rsid w:val="00B25244"/>
    <w:rsid w:val="00B30BAE"/>
    <w:rsid w:val="00B4100C"/>
    <w:rsid w:val="00B57852"/>
    <w:rsid w:val="00B676AE"/>
    <w:rsid w:val="00B80920"/>
    <w:rsid w:val="00B9562A"/>
    <w:rsid w:val="00B962DE"/>
    <w:rsid w:val="00B97351"/>
    <w:rsid w:val="00BA3A67"/>
    <w:rsid w:val="00BA6AAC"/>
    <w:rsid w:val="00BA7C15"/>
    <w:rsid w:val="00BB613D"/>
    <w:rsid w:val="00BC2CD6"/>
    <w:rsid w:val="00BD1170"/>
    <w:rsid w:val="00BF25F4"/>
    <w:rsid w:val="00C02AEF"/>
    <w:rsid w:val="00C2204C"/>
    <w:rsid w:val="00C25BF2"/>
    <w:rsid w:val="00C26321"/>
    <w:rsid w:val="00C31D5D"/>
    <w:rsid w:val="00C440E3"/>
    <w:rsid w:val="00C4676F"/>
    <w:rsid w:val="00C505B5"/>
    <w:rsid w:val="00C559AE"/>
    <w:rsid w:val="00C5673F"/>
    <w:rsid w:val="00C6172C"/>
    <w:rsid w:val="00C65561"/>
    <w:rsid w:val="00C66373"/>
    <w:rsid w:val="00C86853"/>
    <w:rsid w:val="00C90512"/>
    <w:rsid w:val="00C94EFE"/>
    <w:rsid w:val="00CA1631"/>
    <w:rsid w:val="00CA3D47"/>
    <w:rsid w:val="00CB2B0B"/>
    <w:rsid w:val="00CE16CA"/>
    <w:rsid w:val="00CF1172"/>
    <w:rsid w:val="00CF5869"/>
    <w:rsid w:val="00D26FB3"/>
    <w:rsid w:val="00D4341F"/>
    <w:rsid w:val="00D4385F"/>
    <w:rsid w:val="00D43964"/>
    <w:rsid w:val="00D50580"/>
    <w:rsid w:val="00D516B2"/>
    <w:rsid w:val="00D761BC"/>
    <w:rsid w:val="00D9251B"/>
    <w:rsid w:val="00DA1F97"/>
    <w:rsid w:val="00DB648D"/>
    <w:rsid w:val="00DB7F2C"/>
    <w:rsid w:val="00DD04A3"/>
    <w:rsid w:val="00DE2CFC"/>
    <w:rsid w:val="00DE3E95"/>
    <w:rsid w:val="00E0576E"/>
    <w:rsid w:val="00E21D50"/>
    <w:rsid w:val="00E2435F"/>
    <w:rsid w:val="00E32D88"/>
    <w:rsid w:val="00E4059C"/>
    <w:rsid w:val="00E6660A"/>
    <w:rsid w:val="00E7115C"/>
    <w:rsid w:val="00E94D18"/>
    <w:rsid w:val="00EB04D0"/>
    <w:rsid w:val="00EB5549"/>
    <w:rsid w:val="00EC1609"/>
    <w:rsid w:val="00ED12D1"/>
    <w:rsid w:val="00ED267B"/>
    <w:rsid w:val="00EE3C7E"/>
    <w:rsid w:val="00EE3DEA"/>
    <w:rsid w:val="00EE69D8"/>
    <w:rsid w:val="00F007E6"/>
    <w:rsid w:val="00F07CB7"/>
    <w:rsid w:val="00F13328"/>
    <w:rsid w:val="00F32CAB"/>
    <w:rsid w:val="00F43C98"/>
    <w:rsid w:val="00F45DA1"/>
    <w:rsid w:val="00F6226A"/>
    <w:rsid w:val="00F75D4F"/>
    <w:rsid w:val="00FA18E6"/>
    <w:rsid w:val="00FA24B9"/>
    <w:rsid w:val="00FA4EFF"/>
    <w:rsid w:val="00FB0581"/>
    <w:rsid w:val="00FC2F6A"/>
    <w:rsid w:val="00FC6970"/>
    <w:rsid w:val="00FD048D"/>
    <w:rsid w:val="00FD5B43"/>
    <w:rsid w:val="00FD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3858DFF"/>
  <w15:chartTrackingRefBased/>
  <w15:docId w15:val="{BA39FCD5-5894-4BC7-8297-0C99B034A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kstszemobjekta">
    <w:name w:val="caption"/>
    <w:basedOn w:val="Parasts"/>
    <w:next w:val="Parasts"/>
    <w:qFormat/>
    <w:pPr>
      <w:jc w:val="center"/>
    </w:pPr>
    <w:rPr>
      <w:sz w:val="40"/>
      <w:szCs w:val="40"/>
      <w:lang w:val="lv-LV"/>
    </w:rPr>
  </w:style>
  <w:style w:type="paragraph" w:styleId="Galvene">
    <w:name w:val="header"/>
    <w:basedOn w:val="Parasts"/>
    <w:rsid w:val="00D26FB3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rsid w:val="00D26FB3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  <w:rsid w:val="00D26FB3"/>
  </w:style>
  <w:style w:type="paragraph" w:styleId="Balonteksts">
    <w:name w:val="Balloon Text"/>
    <w:basedOn w:val="Parasts"/>
    <w:semiHidden/>
    <w:rsid w:val="00911845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AD8F5C87712F3B4EAFB510D4EE93963C" ma:contentTypeVersion="17" ma:contentTypeDescription="Izveidot jaunu dokumentu." ma:contentTypeScope="" ma:versionID="bfb9ffd2c11e0934abe464bef379567b">
  <xsd:schema xmlns:xsd="http://www.w3.org/2001/XMLSchema" xmlns:xs="http://www.w3.org/2001/XMLSchema" xmlns:p="http://schemas.microsoft.com/office/2006/metadata/properties" xmlns:ns2="f4756dbe-9fc8-425e-952a-853242f9d65b" xmlns:ns3="fed9d6c4-5424-4da2-bf5e-f96482d0b03c" targetNamespace="http://schemas.microsoft.com/office/2006/metadata/properties" ma:root="true" ma:fieldsID="ea9d6183872186ed2ede6105cb02407b" ns2:_="" ns3:_="">
    <xsd:import namespace="f4756dbe-9fc8-425e-952a-853242f9d65b"/>
    <xsd:import namespace="fed9d6c4-5424-4da2-bf5e-f96482d0b0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56dbe-9fc8-425e-952a-853242f9d6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f2b9b02f-9abf-4f74-b798-1ff310cbf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9d6c4-5424-4da2-bf5e-f96482d0b03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ccfbd54-a31b-42b9-941e-77680965c000}" ma:internalName="TaxCatchAll" ma:showField="CatchAllData" ma:web="fed9d6c4-5424-4da2-bf5e-f96482d0b0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756dbe-9fc8-425e-952a-853242f9d65b">
      <Terms xmlns="http://schemas.microsoft.com/office/infopath/2007/PartnerControls"/>
    </lcf76f155ced4ddcb4097134ff3c332f>
    <TaxCatchAll xmlns="fed9d6c4-5424-4da2-bf5e-f96482d0b03c" xsi:nil="true"/>
  </documentManagement>
</p:properties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E2FE6B-BCC2-49C5-B2C6-6533984F0BF9}"/>
</file>

<file path=customXml/itemProps3.xml><?xml version="1.0" encoding="utf-8"?>
<ds:datastoreItem xmlns:ds="http://schemas.openxmlformats.org/officeDocument/2006/customXml" ds:itemID="{0D9600D8-1C15-4A62-9535-CBB4E49AA11D}"/>
</file>

<file path=customXml/itemProps4.xml><?xml version="1.0" encoding="utf-8"?>
<ds:datastoreItem xmlns:ds="http://schemas.openxmlformats.org/officeDocument/2006/customXml" ds:itemID="{AAD2EBD0-9D4C-4770-BBAE-9CDD80477E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1163</Words>
  <Characters>664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Pavel Kirilovsky</dc:creator>
  <cp:lastModifiedBy>Sandra Segliņa</cp:lastModifiedBy>
  <cp:revision>2</cp:revision>
  <cp:lastPrinted>2008-02-21T11:46:00Z</cp:lastPrinted>
  <dcterms:created xsi:type="dcterms:W3CDTF">2025-08-04T05:57:00Z</dcterms:created>
  <dcterms:modified xsi:type="dcterms:W3CDTF">2025-08-04T05:57:00Z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I.Balamovskis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Ministru kabineta rīkojuma projekta "Par 1991. gada barikāžu 35 gadu atceres pasākumu plānu" saskaņošanu (25-TA-1528)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16.07.2025.</vt:lpwstr>
  </property>
  <property fmtid="{D5CDD505-2E9C-101B-9397-08002B2CF9AE}" pid="24" name="REG_NUMURS">
    <vt:lpwstr>DIKS-25-15-adip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Struktūrvienība</vt:lpwstr>
  </property>
  <property fmtid="{D5CDD505-2E9C-101B-9397-08002B2CF9AE}" pid="28" name="ContentTypeId">
    <vt:lpwstr>0x010100AD8F5C87712F3B4EAFB510D4EE93963C</vt:lpwstr>
  </property>
</Properties>
</file>