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908B6" w14:textId="77777777" w:rsidR="00000000" w:rsidRDefault="00D24800">
      <w:pPr>
        <w:outlineLvl w:val="0"/>
        <w:divId w:val="1024592211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LVRA Birojs &lt;</w:t>
      </w:r>
      <w:hyperlink r:id="rId4" w:history="1">
        <w:r>
          <w:rPr>
            <w:rStyle w:val="Hyperlink"/>
            <w:lang w:val="en-US" w:eastAsia="lv-LV"/>
          </w:rPr>
          <w:t>info@hotel.lv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</w:t>
      </w:r>
      <w:r>
        <w:rPr>
          <w:lang w:val="en-US" w:eastAsia="lv-LV"/>
        </w:rPr>
        <w:t>Monday, November 22, 2021 9:49 PM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Rudīte Vesere &lt;</w:t>
      </w:r>
      <w:hyperlink r:id="rId5" w:history="1">
        <w:r>
          <w:rPr>
            <w:rStyle w:val="Hyperlink"/>
            <w:lang w:val="en-US" w:eastAsia="lv-LV"/>
          </w:rPr>
          <w:t>Rudite.Vesere@varam.gov.lv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Fwd: Par atzinumu sniegšanu (21-TA-284)</w:t>
      </w:r>
    </w:p>
    <w:p w14:paraId="610FD84D" w14:textId="77777777" w:rsidR="00000000" w:rsidRDefault="00D24800"/>
    <w:p w14:paraId="37E9E5EE" w14:textId="77777777" w:rsidR="00000000" w:rsidRDefault="00D24800">
      <w:pPr>
        <w:shd w:val="clear" w:color="auto" w:fill="FFEB9C"/>
        <w:spacing w:line="240" w:lineRule="atLeast"/>
        <w:divId w:val="52973981"/>
        <w:rPr>
          <w:color w:val="000000"/>
          <w:sz w:val="20"/>
          <w:szCs w:val="20"/>
          <w:lang w:eastAsia="lv-LV"/>
        </w:rPr>
      </w:pPr>
      <w:r>
        <w:rPr>
          <w:b/>
          <w:bCs/>
          <w:color w:val="9C6500"/>
          <w:sz w:val="20"/>
          <w:szCs w:val="20"/>
        </w:rPr>
        <w:t>INFORMĀCIJA:</w:t>
      </w:r>
      <w:r>
        <w:rPr>
          <w:b/>
          <w:bCs/>
          <w:color w:val="000000"/>
          <w:sz w:val="20"/>
          <w:szCs w:val="20"/>
        </w:rPr>
        <w:t xml:space="preserve"> Šis e-pasts ir nosūtīts no adreses, kura nepieder Jūsu organiz</w:t>
      </w:r>
      <w:r>
        <w:rPr>
          <w:b/>
          <w:bCs/>
          <w:color w:val="000000"/>
          <w:sz w:val="20"/>
          <w:szCs w:val="20"/>
        </w:rPr>
        <w:t>ācijai.</w:t>
      </w:r>
    </w:p>
    <w:p w14:paraId="2326B1C8" w14:textId="77777777" w:rsidR="00000000" w:rsidRDefault="00D24800">
      <w:pPr>
        <w:rPr>
          <w:rFonts w:ascii="Georgia" w:hAnsi="Georgia"/>
          <w:sz w:val="20"/>
          <w:szCs w:val="20"/>
        </w:rPr>
      </w:pPr>
    </w:p>
    <w:p w14:paraId="1E7F02BA" w14:textId="77777777" w:rsidR="00000000" w:rsidRDefault="00D24800">
      <w:pPr>
        <w:shd w:val="clear" w:color="auto" w:fill="FFFFFF"/>
        <w:divId w:val="83956822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Labdien!</w:t>
      </w:r>
    </w:p>
    <w:p w14:paraId="09984E79" w14:textId="77777777" w:rsidR="00000000" w:rsidRDefault="00D24800">
      <w:pPr>
        <w:shd w:val="clear" w:color="auto" w:fill="FFFFFF"/>
        <w:divId w:val="1134830060"/>
        <w:rPr>
          <w:rFonts w:ascii="Arial" w:hAnsi="Arial" w:cs="Arial"/>
          <w:color w:val="333333"/>
          <w:sz w:val="21"/>
          <w:szCs w:val="21"/>
        </w:rPr>
      </w:pPr>
    </w:p>
    <w:p w14:paraId="33073493" w14:textId="77777777" w:rsidR="00000000" w:rsidRDefault="00D24800">
      <w:pPr>
        <w:shd w:val="clear" w:color="auto" w:fill="FFFFFF"/>
        <w:divId w:val="1571620884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Ar šo daru zināmu, ka Latvijas Viesnīcu un restorānu asociācija (LVRA) ir iepazinusies ar projektu "Plastmasu saturošu izstrādājumu ziņojumu iesniegšanas kārtība un kritēriji izstrādājumu klasificēšanai". Papildinājumu un grozījumu nav.</w:t>
      </w:r>
      <w:r>
        <w:rPr>
          <w:rFonts w:ascii="Times New Roman" w:hAnsi="Times New Roman" w:cs="Times New Roman"/>
          <w:color w:val="333333"/>
          <w:sz w:val="20"/>
          <w:szCs w:val="20"/>
        </w:rPr>
        <w:t>​</w:t>
      </w:r>
    </w:p>
    <w:p w14:paraId="3678C338" w14:textId="77777777" w:rsidR="00000000" w:rsidRDefault="00D24800">
      <w:pPr>
        <w:divId w:val="1873035874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Ar cieņu,</w:t>
      </w:r>
    </w:p>
    <w:p w14:paraId="51E610B0" w14:textId="77777777" w:rsidR="00000000" w:rsidRDefault="00D24800">
      <w:pPr>
        <w:divId w:val="1027632672"/>
        <w:rPr>
          <w:rFonts w:ascii="Georgia" w:hAnsi="Georgi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​</w:t>
      </w:r>
      <w:r>
        <w:rPr>
          <w:rFonts w:ascii="Georgia" w:hAnsi="Georgia"/>
          <w:color w:val="1F497D"/>
          <w:sz w:val="20"/>
          <w:szCs w:val="20"/>
        </w:rPr>
        <w:t>Santa Graikste</w:t>
      </w:r>
      <w:r>
        <w:rPr>
          <w:rFonts w:ascii="Georgia" w:hAnsi="Georgia"/>
          <w:sz w:val="20"/>
          <w:szCs w:val="20"/>
        </w:rPr>
        <w:t xml:space="preserve"> </w:t>
      </w:r>
    </w:p>
    <w:p w14:paraId="021B0582" w14:textId="77777777" w:rsidR="00000000" w:rsidRDefault="00D24800">
      <w:pPr>
        <w:divId w:val="1027632672"/>
        <w:rPr>
          <w:rFonts w:ascii="Georgia" w:hAnsi="Georgia"/>
          <w:sz w:val="20"/>
          <w:szCs w:val="20"/>
        </w:rPr>
      </w:pPr>
      <w:r>
        <w:rPr>
          <w:rFonts w:ascii="Georgia" w:hAnsi="Georgia"/>
          <w:color w:val="1F497D"/>
          <w:sz w:val="20"/>
          <w:szCs w:val="20"/>
        </w:rPr>
        <w:t>Izpilddirektore</w:t>
      </w:r>
    </w:p>
    <w:p w14:paraId="61AF1056" w14:textId="77777777" w:rsidR="00000000" w:rsidRDefault="00D24800">
      <w:pPr>
        <w:divId w:val="1027632672"/>
        <w:rPr>
          <w:rFonts w:ascii="Georgia" w:hAnsi="Georgia"/>
          <w:sz w:val="20"/>
          <w:szCs w:val="20"/>
        </w:rPr>
      </w:pPr>
      <w:r>
        <w:rPr>
          <w:rFonts w:ascii="Georgia" w:hAnsi="Georgia"/>
          <w:color w:val="1F497D"/>
          <w:sz w:val="20"/>
          <w:szCs w:val="20"/>
        </w:rPr>
        <w:t> </w:t>
      </w:r>
    </w:p>
    <w:p w14:paraId="1412915C" w14:textId="77777777" w:rsidR="00000000" w:rsidRDefault="00D24800">
      <w:pPr>
        <w:divId w:val="1027632672"/>
        <w:rPr>
          <w:rFonts w:ascii="Georgia" w:hAnsi="Georgia"/>
          <w:sz w:val="20"/>
          <w:szCs w:val="20"/>
        </w:rPr>
      </w:pPr>
      <w:r>
        <w:rPr>
          <w:rFonts w:ascii="Georgia" w:hAnsi="Georgia"/>
          <w:b/>
          <w:bCs/>
          <w:color w:val="1F497D"/>
          <w:sz w:val="20"/>
          <w:szCs w:val="20"/>
        </w:rPr>
        <w:t>Latvijas Viesnīcu un restorānu asociācija</w:t>
      </w:r>
    </w:p>
    <w:p w14:paraId="275F1FEF" w14:textId="77777777" w:rsidR="00000000" w:rsidRDefault="00D24800">
      <w:pPr>
        <w:divId w:val="1027632672"/>
        <w:rPr>
          <w:rFonts w:ascii="Georgia" w:hAnsi="Georgia"/>
          <w:sz w:val="20"/>
          <w:szCs w:val="20"/>
        </w:rPr>
      </w:pPr>
      <w:r>
        <w:rPr>
          <w:rFonts w:ascii="Georgia" w:hAnsi="Georgia"/>
          <w:color w:val="1F497D"/>
          <w:sz w:val="20"/>
          <w:szCs w:val="20"/>
        </w:rPr>
        <w:t>A.Čaka iela 55-228, Rīga, LV1011</w:t>
      </w:r>
    </w:p>
    <w:p w14:paraId="0758DF6E" w14:textId="77777777" w:rsidR="00000000" w:rsidRDefault="00D24800">
      <w:pPr>
        <w:divId w:val="1027632672"/>
        <w:rPr>
          <w:rFonts w:ascii="Georgia" w:hAnsi="Georgia"/>
          <w:sz w:val="20"/>
          <w:szCs w:val="20"/>
        </w:rPr>
      </w:pPr>
      <w:r>
        <w:rPr>
          <w:rFonts w:ascii="Georgia" w:hAnsi="Georgia"/>
          <w:color w:val="1F497D"/>
          <w:sz w:val="20"/>
          <w:szCs w:val="20"/>
        </w:rPr>
        <w:t>Tel./fakss:   +37167014131</w:t>
      </w:r>
    </w:p>
    <w:p w14:paraId="77803D00" w14:textId="77777777" w:rsidR="00000000" w:rsidRDefault="00D24800">
      <w:pPr>
        <w:divId w:val="1027632672"/>
        <w:rPr>
          <w:rFonts w:ascii="Georgia" w:hAnsi="Georgia"/>
          <w:sz w:val="20"/>
          <w:szCs w:val="20"/>
        </w:rPr>
      </w:pPr>
      <w:r>
        <w:rPr>
          <w:rFonts w:ascii="Georgia" w:hAnsi="Georgia"/>
          <w:color w:val="1F497D"/>
          <w:sz w:val="20"/>
          <w:szCs w:val="20"/>
        </w:rPr>
        <w:t>Mob.tel.:     +37129484738</w:t>
      </w:r>
    </w:p>
    <w:p w14:paraId="0DB11221" w14:textId="77777777" w:rsidR="00000000" w:rsidRDefault="00D24800">
      <w:pPr>
        <w:divId w:val="1027632672"/>
        <w:rPr>
          <w:rFonts w:ascii="Georgia" w:hAnsi="Georgia"/>
          <w:sz w:val="20"/>
          <w:szCs w:val="20"/>
        </w:rPr>
      </w:pPr>
      <w:r>
        <w:rPr>
          <w:rFonts w:ascii="Georgia" w:hAnsi="Georgia"/>
          <w:color w:val="1F497D"/>
          <w:sz w:val="20"/>
          <w:szCs w:val="20"/>
        </w:rPr>
        <w:t>E-pasts: </w:t>
      </w:r>
      <w:hyperlink r:id="rId6" w:history="1">
        <w:r>
          <w:rPr>
            <w:rStyle w:val="Hyperlink"/>
            <w:rFonts w:ascii="Georgia" w:hAnsi="Georgia"/>
            <w:color w:val="800080"/>
            <w:sz w:val="20"/>
            <w:szCs w:val="20"/>
          </w:rPr>
          <w:t>info@hotel.lv</w:t>
        </w:r>
      </w:hyperlink>
      <w:r>
        <w:rPr>
          <w:rFonts w:ascii="Georgia" w:hAnsi="Georgia"/>
          <w:color w:val="0563C1"/>
          <w:sz w:val="20"/>
          <w:szCs w:val="20"/>
        </w:rPr>
        <w:t xml:space="preserve">; </w:t>
      </w:r>
      <w:hyperlink r:id="rId7" w:history="1">
        <w:r>
          <w:rPr>
            <w:rStyle w:val="Hyperlink"/>
            <w:rFonts w:ascii="Georgia" w:hAnsi="Georgia"/>
            <w:sz w:val="20"/>
            <w:szCs w:val="20"/>
          </w:rPr>
          <w:t>LVRA@inbox.lv</w:t>
        </w:r>
      </w:hyperlink>
    </w:p>
    <w:p w14:paraId="5D112978" w14:textId="77777777" w:rsidR="00000000" w:rsidRDefault="00D24800">
      <w:pPr>
        <w:divId w:val="1027632672"/>
        <w:rPr>
          <w:rFonts w:ascii="Georgia" w:hAnsi="Georgia"/>
          <w:sz w:val="20"/>
          <w:szCs w:val="20"/>
        </w:rPr>
      </w:pPr>
      <w:hyperlink r:id="rId8" w:tgtFrame="_blank" w:history="1">
        <w:r>
          <w:rPr>
            <w:rStyle w:val="Hyperlink"/>
            <w:rFonts w:ascii="Georgia" w:hAnsi="Georgia"/>
            <w:sz w:val="20"/>
            <w:szCs w:val="20"/>
          </w:rPr>
          <w:t>http://www.hotels-restaurants.lv</w:t>
        </w:r>
      </w:hyperlink>
    </w:p>
    <w:p w14:paraId="7670C43F" w14:textId="77777777" w:rsidR="00000000" w:rsidRDefault="00D24800">
      <w:pPr>
        <w:divId w:val="1027632672"/>
        <w:rPr>
          <w:rFonts w:ascii="Georgia" w:hAnsi="Georgia"/>
          <w:sz w:val="20"/>
          <w:szCs w:val="20"/>
        </w:rPr>
      </w:pPr>
      <w:hyperlink r:id="rId9" w:tgtFrame="_blank" w:history="1">
        <w:r>
          <w:rPr>
            <w:rStyle w:val="Hyperlink"/>
            <w:rFonts w:ascii="Georgia" w:hAnsi="Georgia"/>
            <w:sz w:val="20"/>
            <w:szCs w:val="20"/>
          </w:rPr>
          <w:t>http://www.lvra.lv</w:t>
        </w:r>
      </w:hyperlink>
    </w:p>
    <w:p w14:paraId="5F25950E" w14:textId="77777777" w:rsidR="00000000" w:rsidRDefault="00D24800">
      <w:pPr>
        <w:divId w:val="1027632672"/>
        <w:rPr>
          <w:rFonts w:ascii="Georgia" w:hAnsi="Georgia"/>
          <w:sz w:val="20"/>
          <w:szCs w:val="20"/>
        </w:rPr>
      </w:pPr>
      <w:hyperlink r:id="rId10" w:tgtFrame="_blank" w:history="1">
        <w:r>
          <w:rPr>
            <w:rStyle w:val="Hyperlink"/>
            <w:rFonts w:ascii="Georgia" w:hAnsi="Georgia"/>
            <w:sz w:val="20"/>
            <w:szCs w:val="20"/>
          </w:rPr>
          <w:t>http://www.hotel.lv</w:t>
        </w:r>
      </w:hyperlink>
    </w:p>
    <w:p w14:paraId="3FD410C7" w14:textId="77777777" w:rsidR="00000000" w:rsidRDefault="00D24800">
      <w:pPr>
        <w:divId w:val="1027632672"/>
        <w:rPr>
          <w:rFonts w:ascii="Georgia" w:hAnsi="Georgia"/>
          <w:sz w:val="20"/>
          <w:szCs w:val="20"/>
        </w:rPr>
      </w:pPr>
      <w:hyperlink r:id="rId11" w:tgtFrame="_blank" w:history="1">
        <w:r>
          <w:rPr>
            <w:rStyle w:val="Hyperlink"/>
            <w:rFonts w:ascii="Georgia" w:hAnsi="Georgia"/>
            <w:sz w:val="20"/>
            <w:szCs w:val="20"/>
          </w:rPr>
          <w:t>http://www.hotelsinlatvia.lv</w:t>
        </w:r>
      </w:hyperlink>
    </w:p>
    <w:p w14:paraId="45948233" w14:textId="77777777" w:rsidR="00000000" w:rsidRDefault="00D24800">
      <w:pPr>
        <w:divId w:val="1027632672"/>
        <w:rPr>
          <w:rFonts w:ascii="Georgia" w:hAnsi="Georgia"/>
          <w:sz w:val="20"/>
          <w:szCs w:val="20"/>
        </w:rPr>
      </w:pPr>
      <w:hyperlink r:id="rId12" w:tgtFrame="_blank" w:history="1">
        <w:r>
          <w:rPr>
            <w:rStyle w:val="Hyperlink"/>
            <w:rFonts w:ascii="Georgia" w:hAnsi="Georgia"/>
            <w:color w:val="800080"/>
            <w:sz w:val="20"/>
            <w:szCs w:val="20"/>
          </w:rPr>
          <w:t>http://www.restaurantsinlatvia.lv</w:t>
        </w:r>
      </w:hyperlink>
    </w:p>
    <w:p w14:paraId="6D53CB8C" w14:textId="77777777" w:rsidR="00000000" w:rsidRDefault="00D24800">
      <w:pPr>
        <w:divId w:val="1027632672"/>
        <w:rPr>
          <w:rFonts w:ascii="Georgia" w:hAnsi="Georgia"/>
          <w:sz w:val="20"/>
          <w:szCs w:val="20"/>
        </w:rPr>
      </w:pPr>
      <w:hyperlink r:id="rId13" w:tgtFrame="_blank" w:history="1">
        <w:r>
          <w:rPr>
            <w:rStyle w:val="Hyperlink"/>
            <w:rFonts w:ascii="Georgia" w:hAnsi="Georgia"/>
            <w:sz w:val="20"/>
            <w:szCs w:val="20"/>
          </w:rPr>
          <w:t>LVRA Facebook lapa</w:t>
        </w:r>
      </w:hyperlink>
    </w:p>
    <w:p w14:paraId="42B49EB7" w14:textId="77777777" w:rsidR="00000000" w:rsidRDefault="00D24800">
      <w:pPr>
        <w:divId w:val="1027632672"/>
        <w:rPr>
          <w:rFonts w:ascii="Georgia" w:hAnsi="Georgia"/>
          <w:sz w:val="20"/>
          <w:szCs w:val="20"/>
        </w:rPr>
      </w:pPr>
      <w:r>
        <w:rPr>
          <w:rFonts w:ascii="Georgia" w:hAnsi="Georgia"/>
          <w:noProof/>
          <w:sz w:val="20"/>
          <w:szCs w:val="20"/>
        </w:rPr>
        <w:drawing>
          <wp:inline distT="0" distB="0" distL="0" distR="0" wp14:anchorId="57D62625" wp14:editId="4D8230CF">
            <wp:extent cx="952500" cy="617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  <w:sz w:val="20"/>
          <w:szCs w:val="20"/>
        </w:rPr>
        <w:drawing>
          <wp:inline distT="0" distB="0" distL="0" distR="0" wp14:anchorId="16974719" wp14:editId="448F5203">
            <wp:extent cx="1211580" cy="4572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998D7" w14:textId="77777777" w:rsidR="00000000" w:rsidRDefault="00D24800">
      <w:pPr>
        <w:divId w:val="1027632672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          </w:t>
      </w:r>
      <w:r>
        <w:rPr>
          <w:rFonts w:ascii="Georgia" w:hAnsi="Georgia"/>
          <w:noProof/>
          <w:sz w:val="20"/>
          <w:szCs w:val="20"/>
        </w:rPr>
        <w:drawing>
          <wp:inline distT="0" distB="0" distL="0" distR="0" wp14:anchorId="494A2551" wp14:editId="3C86614E">
            <wp:extent cx="662940" cy="662940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  <w:sz w:val="20"/>
          <w:szCs w:val="20"/>
        </w:rPr>
        <w:drawing>
          <wp:inline distT="0" distB="0" distL="0" distR="0" wp14:anchorId="0A4FAEC0" wp14:editId="2DEFC52E">
            <wp:extent cx="655320" cy="6553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93917" w14:textId="77777777" w:rsidR="00000000" w:rsidRDefault="00D24800">
      <w:pPr>
        <w:divId w:val="1027632672"/>
        <w:rPr>
          <w:rFonts w:ascii="Georgia" w:hAnsi="Georgia"/>
          <w:sz w:val="20"/>
          <w:szCs w:val="20"/>
        </w:rPr>
      </w:pPr>
    </w:p>
    <w:p w14:paraId="18FFD7B0" w14:textId="77777777" w:rsidR="00D24800" w:rsidRDefault="00D24800">
      <w:pPr>
        <w:divId w:val="1027632672"/>
        <w:rPr>
          <w:rFonts w:ascii="Georgia" w:hAnsi="Georgia"/>
          <w:sz w:val="20"/>
          <w:szCs w:val="20"/>
        </w:rPr>
      </w:pPr>
    </w:p>
    <w:sectPr w:rsidR="00D24800"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Type w:val="eMail"/>
  <w:defaultTabStop w:val="720"/>
  <w:noPunctuationKerning/>
  <w:characterSpacingControl w:val="doNotCompress"/>
  <w:compat>
    <w:doNotExpandShiftReturn/>
    <w:doNotSnapToGridInCell/>
    <w:doNotWrapTextWithPunct/>
    <w:doNotUseEastAsianBreakRules/>
    <w:growAutofit/>
    <w:compatSetting w:name="compatibilityMode" w:uri="http://schemas.microsoft.com/office/word" w:val="15"/>
    <w:compatSetting w:name="enableOpenTypeFeature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29A"/>
    <w:rsid w:val="0074329A"/>
    <w:rsid w:val="00D2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9C0E"/>
  <w15:chartTrackingRefBased/>
  <w15:docId w15:val="{5A2DC177-41E3-4579-B4F9-7555BA02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lang w:eastAsia="lv-LV"/>
    </w:rPr>
  </w:style>
  <w:style w:type="character" w:customStyle="1" w:styleId="emailstyle18">
    <w:name w:val="emailstyle18"/>
    <w:basedOn w:val="DefaultParagraphFont"/>
    <w:semiHidden/>
    <w:rPr>
      <w:rFonts w:ascii="Calibri" w:hAnsi="Calibri" w:cs="Calibri" w:hint="defaul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73981">
      <w:marLeft w:val="0"/>
      <w:marRight w:val="0"/>
      <w:marTop w:val="0"/>
      <w:marBottom w:val="0"/>
      <w:divBdr>
        <w:top w:val="single" w:sz="8" w:space="2" w:color="9C6500"/>
        <w:left w:val="single" w:sz="8" w:space="2" w:color="9C6500"/>
        <w:bottom w:val="single" w:sz="8" w:space="2" w:color="9C6500"/>
        <w:right w:val="single" w:sz="8" w:space="2" w:color="9C6500"/>
      </w:divBdr>
    </w:div>
    <w:div w:id="7757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1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online.lv/redir.hsp?url=http%3A%2F%2Fwww.hotels-restaurants.lv%2F" TargetMode="External"/><Relationship Id="rId13" Type="http://schemas.openxmlformats.org/officeDocument/2006/relationships/hyperlink" Target="https://www.facebook.com/LVRALV/?ref=h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VRA@inbox.lv" TargetMode="External"/><Relationship Id="rId12" Type="http://schemas.openxmlformats.org/officeDocument/2006/relationships/hyperlink" Target="http://www.restaurantsinlatvia.lv" TargetMode="External"/><Relationship Id="rId1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1" Type="http://schemas.openxmlformats.org/officeDocument/2006/relationships/styles" Target="styles.xml"/><Relationship Id="rId6" Type="http://schemas.openxmlformats.org/officeDocument/2006/relationships/hyperlink" Target="mailto:Santa.Graikste@hotel.lv" TargetMode="External"/><Relationship Id="rId11" Type="http://schemas.openxmlformats.org/officeDocument/2006/relationships/hyperlink" Target="https://mail.online.lv/redir.hsp?url=http%3A%2F%2Fwww.hotelsinlatvia.lv%2F" TargetMode="External"/><Relationship Id="rId5" Type="http://schemas.openxmlformats.org/officeDocument/2006/relationships/hyperlink" Target="mailto:Rudite.Vesere@varam.gov.lv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s://mail.online.lv/redir.hsp?url=http%3A%2F%2Fwww.hotel.lv%2F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info@hotel.lv" TargetMode="External"/><Relationship Id="rId9" Type="http://schemas.openxmlformats.org/officeDocument/2006/relationships/hyperlink" Target="https://mail.online.lv/redir.hsp?url=http%3A%2F%2Fwww.lvra.lv%2F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1010</Words>
  <Characters>576</Characters>
  <Application>Microsoft Office Word</Application>
  <DocSecurity>0</DocSecurity>
  <Lines>4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Reinerte</dc:creator>
  <cp:keywords/>
  <dc:description/>
  <cp:lastModifiedBy>Sanita Reinerte</cp:lastModifiedBy>
  <cp:revision>2</cp:revision>
  <dcterms:created xsi:type="dcterms:W3CDTF">2021-11-23T07:01:00Z</dcterms:created>
  <dcterms:modified xsi:type="dcterms:W3CDTF">2021-11-23T07:01:00Z</dcterms:modified>
</cp:coreProperties>
</file>