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2.2026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2.02.2026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