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28.12.2024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28.12.2024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