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augstākās izglītības standartu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sagatavot izglītojamo darbībai noteiktā profesijā, veicinot viņa pilnveidošanos par intelektuāli un fiziski attīstītu, brīvu, atbildīgu un radošu personību;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Šeit un turpmāk, kur iet runa par izglītojamo sagatavošanu darbībai noteiktā "profesijā", termina "profesija" vietā aicinām rakstīt "profesionālajā kvalifikācijā" vai "kvalifikācijā", piemēram, "sagatavot izglītojamo darbībai noteiktā profesionālajā kvalifikācijā", "sagatavot noteiktas profesionālās kvalifikācijas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Profesijas jēdziens vairs nav iekļauts Profesionālās izglītības likumā (2022. gada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Izglītojamais iegūst profesionālo kvalifikāciju, kuras ietvaros darbojas darba tirgū. Ar vienu (noteiktu) profesionālo kvalifikāciju var strādāt dažādās profesijās vai amatos, nevis tikai "noteiktā profesijā". Profesiju klasifikators ir sistematizēts profesiju (arodu, amatu, specialitāšu) saraksts, kas veidots, lai nodrošinātu starptautiskai praksei atbilstošu darbaspēka uzskaiti un salīdzināšanu. Šobrīd Profesiju klasifikators ietvar ap 4260 ierakstu, kas būtiski atšķiras no profesionālo kvalifikāciju skaita.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09.05.2023. 18.14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09.05.2023. 18.14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Atzinumi_22-TA-3777.docx</dc:title>
</cp:coreProperties>
</file>

<file path=docProps/custom.xml><?xml version="1.0" encoding="utf-8"?>
<Properties xmlns="http://schemas.openxmlformats.org/officeDocument/2006/custom-properties" xmlns:vt="http://schemas.openxmlformats.org/officeDocument/2006/docPropsVTypes"/>
</file>