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2.2026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2.2026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