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aicina precizēt informatīvā ziņojuma “Par Mākslīgā intelekta akta prasību ieviešanu” projekta 3. pielikumā ietverto informāciju. Minētā pielikuma sadaļā Atbilstība MI akta III pielikumam norādīts, ka šobrīd tiesvedības un demokrātijas procesu jomā tirgus uzraudzības iestāde ir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 akta III pielikuma 8. punktā ietvertā informācija vedina domāt, ka iestāžu loks, kas šobrīd ir atbildīgs par tiesvedības un demokrātijas procesu jomu, varētu būtu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 akta III pielikuma 8. punktā tiesvedības un demokrātijas procesi tiek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 sistēmām, ko paredzēts izmantot tiesu iestādē vai tās vārdā, lai palīdzētu tiesu iestādei izpētīt un interpretēt faktus vai tiesību normas un piemērot tiesību normas konkrētam faktu kopumam, vai izmantot līdzīgā veidā strīdu alternatīvā izšķiršanā;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MI sistēmām, ko paredzēts izmantot, lai ietekmētu vēlēšanu vai referenduma rezultātus vai fizisku personu uzvedību balsošanā, kad tās balso vēlēšanās vai referendumos. Tas neattiecas uz MI sistēmām, kuru rezultātam fiziskas personas nav tieši pakļautas, piemēram, rīkiem, ko izmanto, lai organizētu, optimizētu vai strukturētu politiskas kampaņas no administratīvā vai loģistikas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 akta III pielikuma 8. punkta a) daļu aicinām izvērtēt Tieslietu ministrijas un Tiesu administrācijas iespējamo atbilstību šī brīža tirgus uzraudzības iestādes statusam tiesvedības un demokrātijas procesu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minētā pielikuma 8. punkta b) daļu  aicinām izvērtēt Nacionālās elektronisko plašsaziņas līdzekļu padomes un Valsts valodas centra atbilstību šī brīža tirgus uzraudzības iestādes statusam demokrātijas procesu jomā, pamatojoties uz Priekšvēlēšanu aģitācijas likumā noteikto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04.11.2024.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04.11.2024.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