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Raiņa ielā 2-6, Aucē,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nekustamo īpašumu)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(Nodrošinājuma valsts aģentūras vēstule pašvaldībai)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novada domes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17.03.2023.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17.03.2023.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